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660"/>
        <w:gridCol w:w="2693"/>
        <w:gridCol w:w="2552"/>
        <w:gridCol w:w="2355"/>
      </w:tblGrid>
      <w:tr w:rsidR="00BD47E4" w:rsidRPr="00BD47E4" w:rsidTr="00E97AE7">
        <w:trPr>
          <w:cantSplit/>
          <w:trHeight w:val="699"/>
        </w:trPr>
        <w:tc>
          <w:tcPr>
            <w:tcW w:w="10260" w:type="dxa"/>
            <w:gridSpan w:val="4"/>
          </w:tcPr>
          <w:p w:rsidR="00BD47E4" w:rsidRPr="00BD47E4" w:rsidRDefault="00BD47E4" w:rsidP="00BD47E4">
            <w:pPr>
              <w:spacing w:line="360" w:lineRule="exact"/>
              <w:jc w:val="center"/>
              <w:rPr>
                <w:rFonts w:ascii="Times New Roman" w:eastAsia="微軟正黑體" w:hAnsi="Times New Roman" w:cs="Times New Roman"/>
                <w:b/>
                <w:sz w:val="28"/>
                <w:szCs w:val="28"/>
              </w:rPr>
            </w:pPr>
            <w:r w:rsidRPr="00BD47E4">
              <w:rPr>
                <w:rFonts w:ascii="Times New Roman" w:eastAsia="微軟正黑體" w:hAnsi="Times New Roman" w:cs="Times New Roman" w:hint="eastAsia"/>
                <w:b/>
                <w:sz w:val="28"/>
                <w:szCs w:val="28"/>
              </w:rPr>
              <w:t>國立中興大學獸醫學院</w:t>
            </w:r>
            <w:r w:rsidRPr="00BD47E4">
              <w:rPr>
                <w:rFonts w:ascii="Times New Roman" w:eastAsia="微軟正黑體" w:hAnsi="Times New Roman" w:cs="Times New Roman" w:hint="eastAsia"/>
                <w:b/>
                <w:sz w:val="28"/>
                <w:szCs w:val="28"/>
              </w:rPr>
              <w:t>IP</w:t>
            </w:r>
            <w:r w:rsidRPr="00BD47E4">
              <w:rPr>
                <w:rFonts w:ascii="Times New Roman" w:eastAsia="微軟正黑體" w:hAnsi="Times New Roman" w:cs="Times New Roman" w:hint="eastAsia"/>
                <w:b/>
                <w:sz w:val="28"/>
                <w:szCs w:val="28"/>
              </w:rPr>
              <w:t>申請表</w:t>
            </w:r>
          </w:p>
          <w:p w:rsidR="00BD47E4" w:rsidRPr="00BD47E4" w:rsidRDefault="00BD47E4" w:rsidP="00BD47E4">
            <w:pPr>
              <w:spacing w:line="360" w:lineRule="exact"/>
              <w:jc w:val="center"/>
              <w:rPr>
                <w:rFonts w:ascii="Times New Roman" w:eastAsia="微軟正黑體" w:hAnsi="Times New Roman" w:cs="Times New Roman"/>
                <w:b/>
                <w:sz w:val="28"/>
                <w:szCs w:val="28"/>
              </w:rPr>
            </w:pPr>
            <w:r w:rsidRPr="00BD47E4">
              <w:rPr>
                <w:rFonts w:ascii="Times New Roman" w:eastAsia="微軟正黑體" w:hAnsi="Times New Roman" w:cs="Times New Roman"/>
                <w:b/>
                <w:kern w:val="0"/>
                <w:sz w:val="28"/>
                <w:szCs w:val="28"/>
              </w:rPr>
              <w:t>College of Veterinary Medicine, NCHU, IP Application Form</w:t>
            </w:r>
          </w:p>
        </w:tc>
      </w:tr>
      <w:tr w:rsidR="003139BD" w:rsidRPr="00BD47E4" w:rsidTr="00626F8B">
        <w:trPr>
          <w:cantSplit/>
          <w:trHeight w:val="699"/>
        </w:trPr>
        <w:tc>
          <w:tcPr>
            <w:tcW w:w="2660" w:type="dxa"/>
          </w:tcPr>
          <w:p w:rsidR="003139BD" w:rsidRPr="00BD47E4" w:rsidRDefault="003139BD"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大樓名稱</w:t>
            </w:r>
          </w:p>
          <w:p w:rsidR="003139BD" w:rsidRPr="00BD47E4" w:rsidRDefault="003139BD"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Building</w:t>
            </w:r>
          </w:p>
        </w:tc>
        <w:tc>
          <w:tcPr>
            <w:tcW w:w="7600" w:type="dxa"/>
            <w:gridSpan w:val="3"/>
            <w:vAlign w:val="center"/>
          </w:tcPr>
          <w:p w:rsidR="003139BD" w:rsidRPr="00BD47E4" w:rsidRDefault="00BD47E4" w:rsidP="00BD47E4">
            <w:pPr>
              <w:pStyle w:val="aa"/>
              <w:spacing w:line="360" w:lineRule="exact"/>
              <w:ind w:leftChars="-4" w:left="-3" w:hangingChars="3" w:hanging="7"/>
              <w:jc w:val="both"/>
              <w:rPr>
                <w:rFonts w:ascii="Times New Roman" w:eastAsia="微軟正黑體" w:hAnsi="Times New Roman"/>
                <w:kern w:val="0"/>
                <w:szCs w:val="24"/>
              </w:rPr>
            </w:pPr>
            <w:r>
              <w:rPr>
                <w:rFonts w:ascii="Times New Roman" w:eastAsia="微軟正黑體" w:hAnsi="Times New Roman"/>
                <w:kern w:val="0"/>
                <w:szCs w:val="24"/>
              </w:rPr>
              <w:sym w:font="Wingdings 2" w:char="F0A3"/>
            </w:r>
            <w:r w:rsidR="003139BD" w:rsidRPr="00BD47E4">
              <w:rPr>
                <w:rFonts w:ascii="Times New Roman" w:eastAsia="微軟正黑體" w:hAnsi="Times New Roman"/>
                <w:kern w:val="0"/>
                <w:szCs w:val="24"/>
              </w:rPr>
              <w:t>獸醫館</w:t>
            </w:r>
            <w:r w:rsidR="003139BD" w:rsidRPr="00BD47E4">
              <w:rPr>
                <w:rFonts w:ascii="Times New Roman" w:eastAsia="微軟正黑體" w:hAnsi="Times New Roman"/>
                <w:kern w:val="0"/>
                <w:szCs w:val="24"/>
              </w:rPr>
              <w:t>Veterinary Medicine Building</w:t>
            </w:r>
            <w:r w:rsidR="003139BD" w:rsidRPr="00BD47E4">
              <w:rPr>
                <w:rFonts w:ascii="Times New Roman" w:eastAsia="微軟正黑體" w:hAnsi="Times New Roman"/>
                <w:kern w:val="0"/>
                <w:szCs w:val="24"/>
              </w:rPr>
              <w:br/>
            </w:r>
            <w:r>
              <w:rPr>
                <w:rFonts w:ascii="Times New Roman" w:eastAsia="微軟正黑體" w:hAnsi="Times New Roman"/>
                <w:kern w:val="0"/>
                <w:szCs w:val="24"/>
              </w:rPr>
              <w:sym w:font="Wingdings 2" w:char="F0A3"/>
            </w:r>
            <w:r w:rsidR="003139BD" w:rsidRPr="00BD47E4">
              <w:rPr>
                <w:rFonts w:ascii="Times New Roman" w:eastAsia="微軟正黑體" w:hAnsi="Times New Roman"/>
                <w:kern w:val="0"/>
                <w:szCs w:val="24"/>
              </w:rPr>
              <w:t>動物疾病診斷中心</w:t>
            </w:r>
            <w:r w:rsidR="003139BD" w:rsidRPr="00BD47E4">
              <w:rPr>
                <w:rFonts w:ascii="Times New Roman" w:eastAsia="微軟正黑體" w:hAnsi="Times New Roman"/>
                <w:kern w:val="0"/>
                <w:szCs w:val="24"/>
              </w:rPr>
              <w:t>Animal Disease Diagnostic Center</w:t>
            </w:r>
          </w:p>
        </w:tc>
      </w:tr>
      <w:tr w:rsidR="00626F8B" w:rsidRPr="00BD47E4" w:rsidTr="00BD47E4">
        <w:trPr>
          <w:cantSplit/>
          <w:trHeight w:val="58"/>
        </w:trPr>
        <w:tc>
          <w:tcPr>
            <w:tcW w:w="2660" w:type="dxa"/>
          </w:tcPr>
          <w:p w:rsidR="00626F8B" w:rsidRPr="00BD47E4" w:rsidRDefault="00626F8B" w:rsidP="00BD47E4">
            <w:pPr>
              <w:spacing w:line="360" w:lineRule="exact"/>
              <w:jc w:val="center"/>
              <w:rPr>
                <w:rFonts w:ascii="Times New Roman" w:eastAsia="微軟正黑體" w:hAnsi="Times New Roman" w:cs="Times New Roman"/>
                <w:szCs w:val="24"/>
                <w:u w:val="single"/>
              </w:rPr>
            </w:pPr>
            <w:r w:rsidRPr="00BD47E4">
              <w:rPr>
                <w:rFonts w:ascii="Times New Roman" w:eastAsia="微軟正黑體" w:hAnsi="Times New Roman" w:cs="Times New Roman"/>
                <w:szCs w:val="24"/>
              </w:rPr>
              <w:t>姓名</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Name</w:t>
            </w:r>
          </w:p>
        </w:tc>
        <w:tc>
          <w:tcPr>
            <w:tcW w:w="2693" w:type="dxa"/>
          </w:tcPr>
          <w:p w:rsidR="00626F8B" w:rsidRPr="00BD47E4" w:rsidRDefault="00626F8B" w:rsidP="00BD47E4">
            <w:pPr>
              <w:spacing w:line="360" w:lineRule="exact"/>
              <w:rPr>
                <w:rFonts w:ascii="Times New Roman" w:eastAsia="微軟正黑體" w:hAnsi="Times New Roman" w:cs="Times New Roman"/>
                <w:szCs w:val="24"/>
              </w:rPr>
            </w:pPr>
          </w:p>
        </w:tc>
        <w:tc>
          <w:tcPr>
            <w:tcW w:w="2552" w:type="dxa"/>
          </w:tcPr>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身份</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kern w:val="0"/>
                <w:szCs w:val="24"/>
              </w:rPr>
              <w:t>Occupation</w:t>
            </w:r>
          </w:p>
        </w:tc>
        <w:tc>
          <w:tcPr>
            <w:tcW w:w="2355" w:type="dxa"/>
          </w:tcPr>
          <w:p w:rsidR="00626F8B" w:rsidRPr="00BD47E4" w:rsidRDefault="00626F8B" w:rsidP="00BD47E4">
            <w:pPr>
              <w:spacing w:line="360" w:lineRule="exact"/>
              <w:rPr>
                <w:rFonts w:ascii="Times New Roman" w:eastAsia="微軟正黑體" w:hAnsi="Times New Roman" w:cs="Times New Roman"/>
                <w:szCs w:val="24"/>
              </w:rPr>
            </w:pPr>
          </w:p>
        </w:tc>
      </w:tr>
      <w:tr w:rsidR="00626F8B" w:rsidRPr="00BD47E4" w:rsidTr="00BD47E4">
        <w:trPr>
          <w:cantSplit/>
          <w:trHeight w:val="58"/>
        </w:trPr>
        <w:tc>
          <w:tcPr>
            <w:tcW w:w="2660" w:type="dxa"/>
          </w:tcPr>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門牌號碼</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Room</w:t>
            </w:r>
          </w:p>
        </w:tc>
        <w:tc>
          <w:tcPr>
            <w:tcW w:w="2693" w:type="dxa"/>
          </w:tcPr>
          <w:p w:rsidR="00626F8B" w:rsidRPr="00BD47E4" w:rsidRDefault="00626F8B" w:rsidP="00BD47E4">
            <w:pPr>
              <w:spacing w:line="360" w:lineRule="exact"/>
              <w:rPr>
                <w:rFonts w:ascii="Times New Roman" w:eastAsia="微軟正黑體" w:hAnsi="Times New Roman" w:cs="Times New Roman"/>
                <w:szCs w:val="24"/>
              </w:rPr>
            </w:pPr>
          </w:p>
        </w:tc>
        <w:tc>
          <w:tcPr>
            <w:tcW w:w="2552" w:type="dxa"/>
          </w:tcPr>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指導老師</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rPr>
              <w:t>計畫主持人</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Teacher</w:t>
            </w:r>
          </w:p>
        </w:tc>
        <w:tc>
          <w:tcPr>
            <w:tcW w:w="2355" w:type="dxa"/>
          </w:tcPr>
          <w:p w:rsidR="00626F8B" w:rsidRPr="00BD47E4" w:rsidRDefault="00626F8B" w:rsidP="00BD47E4">
            <w:pPr>
              <w:spacing w:line="360" w:lineRule="exact"/>
              <w:rPr>
                <w:rFonts w:ascii="Times New Roman" w:eastAsia="微軟正黑體" w:hAnsi="Times New Roman" w:cs="Times New Roman"/>
                <w:szCs w:val="24"/>
              </w:rPr>
            </w:pPr>
          </w:p>
        </w:tc>
      </w:tr>
      <w:tr w:rsidR="00626F8B" w:rsidRPr="00BD47E4" w:rsidTr="00BD47E4">
        <w:trPr>
          <w:cantSplit/>
          <w:trHeight w:val="58"/>
        </w:trPr>
        <w:tc>
          <w:tcPr>
            <w:tcW w:w="2660" w:type="dxa"/>
          </w:tcPr>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產品名稱</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rPr>
              <w:t>型號</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Product Name / Model</w:t>
            </w:r>
          </w:p>
        </w:tc>
        <w:tc>
          <w:tcPr>
            <w:tcW w:w="7600" w:type="dxa"/>
            <w:gridSpan w:val="3"/>
          </w:tcPr>
          <w:p w:rsidR="00626F8B" w:rsidRPr="00BD47E4" w:rsidRDefault="00626F8B" w:rsidP="00BD47E4">
            <w:pPr>
              <w:spacing w:before="240" w:line="360" w:lineRule="exact"/>
              <w:rPr>
                <w:rFonts w:ascii="Times New Roman" w:eastAsia="微軟正黑體" w:hAnsi="Times New Roman" w:cs="Times New Roman"/>
                <w:szCs w:val="24"/>
              </w:rPr>
            </w:pPr>
          </w:p>
        </w:tc>
      </w:tr>
      <w:tr w:rsidR="00626F8B" w:rsidRPr="00BD47E4" w:rsidTr="00BD47E4">
        <w:trPr>
          <w:cantSplit/>
          <w:trHeight w:val="58"/>
        </w:trPr>
        <w:tc>
          <w:tcPr>
            <w:tcW w:w="2660" w:type="dxa"/>
          </w:tcPr>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網卡號碼（</w:t>
            </w:r>
            <w:r w:rsidRPr="00BD47E4">
              <w:rPr>
                <w:rFonts w:ascii="Times New Roman" w:eastAsia="微軟正黑體" w:hAnsi="Times New Roman" w:cs="Times New Roman"/>
                <w:szCs w:val="24"/>
              </w:rPr>
              <w:t>12</w:t>
            </w:r>
            <w:r w:rsidRPr="00BD47E4">
              <w:rPr>
                <w:rFonts w:ascii="Times New Roman" w:eastAsia="微軟正黑體" w:hAnsi="Times New Roman" w:cs="Times New Roman"/>
                <w:szCs w:val="24"/>
              </w:rPr>
              <w:t>碼）</w:t>
            </w:r>
          </w:p>
          <w:p w:rsidR="00626F8B" w:rsidRPr="00BD47E4" w:rsidRDefault="00626F8B" w:rsidP="00BD47E4">
            <w:pPr>
              <w:spacing w:line="360" w:lineRule="exact"/>
              <w:jc w:val="center"/>
              <w:rPr>
                <w:rFonts w:ascii="Times New Roman" w:eastAsia="微軟正黑體" w:hAnsi="Times New Roman" w:cs="Times New Roman"/>
                <w:szCs w:val="24"/>
              </w:rPr>
            </w:pPr>
            <w:r w:rsidRPr="00BD47E4">
              <w:rPr>
                <w:rFonts w:ascii="Times New Roman" w:eastAsia="微軟正黑體" w:hAnsi="Times New Roman" w:cs="Times New Roman"/>
                <w:szCs w:val="24"/>
              </w:rPr>
              <w:t>MAC (12Digits)</w:t>
            </w:r>
          </w:p>
        </w:tc>
        <w:tc>
          <w:tcPr>
            <w:tcW w:w="7600" w:type="dxa"/>
            <w:gridSpan w:val="3"/>
          </w:tcPr>
          <w:p w:rsidR="00626F8B" w:rsidRPr="00BD47E4" w:rsidRDefault="00626F8B" w:rsidP="00BD47E4">
            <w:pPr>
              <w:spacing w:before="240" w:line="360" w:lineRule="exact"/>
              <w:rPr>
                <w:rFonts w:ascii="Times New Roman" w:eastAsia="微軟正黑體" w:hAnsi="Times New Roman" w:cs="Times New Roman"/>
                <w:szCs w:val="24"/>
              </w:rPr>
            </w:pP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proofErr w:type="gramStart"/>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w:t>
            </w:r>
            <w:proofErr w:type="gramEnd"/>
            <w:r w:rsidRPr="00BD47E4">
              <w:rPr>
                <w:rFonts w:ascii="Times New Roman" w:eastAsia="微軟正黑體" w:hAnsi="Times New Roman" w:cs="Times New Roman"/>
                <w:szCs w:val="24"/>
                <w:u w:val="single"/>
              </w:rPr>
              <w:t xml:space="preserve">　</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u w:val="single"/>
              </w:rPr>
              <w:t xml:space="preserve">　</w:t>
            </w:r>
          </w:p>
        </w:tc>
      </w:tr>
      <w:tr w:rsidR="00626F8B" w:rsidRPr="00BD47E4" w:rsidTr="00BD47E4">
        <w:trPr>
          <w:cantSplit/>
          <w:trHeight w:val="1132"/>
        </w:trPr>
        <w:tc>
          <w:tcPr>
            <w:tcW w:w="10260" w:type="dxa"/>
            <w:gridSpan w:val="4"/>
          </w:tcPr>
          <w:p w:rsidR="0053099A" w:rsidRPr="00BD47E4" w:rsidRDefault="00F93EC3" w:rsidP="00BD47E4">
            <w:pPr>
              <w:spacing w:line="360" w:lineRule="exact"/>
              <w:rPr>
                <w:rFonts w:ascii="Times New Roman" w:eastAsia="微軟正黑體" w:hAnsi="Times New Roman" w:cs="Times New Roman"/>
                <w:szCs w:val="24"/>
              </w:rPr>
            </w:pPr>
            <w:r w:rsidRPr="00BD47E4">
              <w:rPr>
                <w:rFonts w:ascii="Segoe UI Symbol" w:eastAsia="微軟正黑體" w:hAnsi="Segoe UI Symbol" w:cs="Segoe UI Symbol"/>
                <w:szCs w:val="24"/>
                <w:shd w:val="pct15" w:color="auto" w:fill="FFFFFF"/>
              </w:rPr>
              <w:t>✽</w:t>
            </w:r>
            <w:r w:rsidR="0053099A" w:rsidRPr="00BD47E4">
              <w:rPr>
                <w:rFonts w:ascii="微軟正黑體" w:eastAsia="微軟正黑體" w:hAnsi="微軟正黑體" w:cs="Times New Roman"/>
                <w:szCs w:val="24"/>
                <w:shd w:val="pct15" w:color="auto" w:fill="FFFFFF"/>
              </w:rPr>
              <w:t>資通訊產品不得使用大陸廠牌</w:t>
            </w:r>
          </w:p>
          <w:p w:rsidR="00626F8B" w:rsidRPr="00BD47E4" w:rsidRDefault="00F93EC3" w:rsidP="00BD47E4">
            <w:pPr>
              <w:spacing w:line="360" w:lineRule="exact"/>
              <w:rPr>
                <w:rFonts w:ascii="Times New Roman" w:eastAsia="微軟正黑體" w:hAnsi="Times New Roman" w:cs="Times New Roman"/>
                <w:szCs w:val="24"/>
              </w:rPr>
            </w:pPr>
            <w:r w:rsidRPr="00BD47E4">
              <w:rPr>
                <w:rFonts w:ascii="Times New Roman" w:eastAsia="微軟正黑體" w:hAnsi="Times New Roman" w:cs="Times New Roman"/>
                <w:szCs w:val="24"/>
              </w:rPr>
              <w:t>Not available to use Chinese brand information and communication products</w:t>
            </w:r>
          </w:p>
          <w:p w:rsidR="00626F8B" w:rsidRPr="00BD47E4" w:rsidRDefault="00626F8B" w:rsidP="00BD47E4">
            <w:pPr>
              <w:spacing w:line="360" w:lineRule="exact"/>
              <w:rPr>
                <w:rFonts w:ascii="Times New Roman" w:eastAsia="微軟正黑體" w:hAnsi="Times New Roman" w:cs="Times New Roman"/>
                <w:szCs w:val="24"/>
                <w:shd w:val="pct15" w:color="auto" w:fill="FFFFFF"/>
              </w:rPr>
            </w:pPr>
            <w:r w:rsidRPr="00BD47E4">
              <w:rPr>
                <w:rFonts w:ascii="Segoe UI Symbol" w:eastAsia="微軟正黑體" w:hAnsi="Segoe UI Symbol" w:cs="Segoe UI Symbol"/>
                <w:szCs w:val="24"/>
                <w:shd w:val="pct15" w:color="auto" w:fill="FFFFFF"/>
              </w:rPr>
              <w:t>✽</w:t>
            </w:r>
            <w:r w:rsidR="0053099A" w:rsidRPr="00BD47E4">
              <w:rPr>
                <w:rFonts w:ascii="Times New Roman" w:eastAsia="微軟正黑體" w:hAnsi="Times New Roman" w:cs="Times New Roman"/>
                <w:szCs w:val="24"/>
                <w:shd w:val="pct15" w:color="auto" w:fill="FFFFFF"/>
              </w:rPr>
              <w:t>MAC</w:t>
            </w:r>
            <w:r w:rsidR="0053099A" w:rsidRPr="00BD47E4">
              <w:rPr>
                <w:rFonts w:ascii="Times New Roman" w:eastAsia="微軟正黑體" w:hAnsi="Times New Roman" w:cs="Times New Roman" w:hint="eastAsia"/>
                <w:szCs w:val="24"/>
                <w:shd w:val="pct15" w:color="auto" w:fill="FFFFFF"/>
              </w:rPr>
              <w:t>查詢步驟</w:t>
            </w:r>
            <w:r w:rsidRPr="00BD47E4">
              <w:rPr>
                <w:rFonts w:ascii="Times New Roman" w:eastAsia="微軟正黑體" w:hAnsi="Times New Roman" w:cs="Times New Roman"/>
                <w:szCs w:val="24"/>
                <w:shd w:val="pct15" w:color="auto" w:fill="FFFFFF"/>
              </w:rPr>
              <w:t>MAC</w:t>
            </w:r>
            <w:r w:rsidR="00F93EC3" w:rsidRPr="00BD47E4">
              <w:rPr>
                <w:rFonts w:ascii="Times New Roman" w:eastAsia="微軟正黑體" w:hAnsi="Times New Roman" w:cs="Times New Roman"/>
                <w:szCs w:val="24"/>
                <w:shd w:val="pct15" w:color="auto" w:fill="FFFFFF"/>
              </w:rPr>
              <w:t xml:space="preserve"> Inquiry steps</w:t>
            </w:r>
          </w:p>
          <w:p w:rsidR="00626F8B" w:rsidRPr="00BD47E4" w:rsidRDefault="00626F8B" w:rsidP="00BD47E4">
            <w:pPr>
              <w:spacing w:line="360" w:lineRule="exact"/>
              <w:rPr>
                <w:rFonts w:ascii="Times New Roman" w:eastAsia="微軟正黑體" w:hAnsi="Times New Roman" w:cs="Times New Roman"/>
                <w:szCs w:val="24"/>
              </w:rPr>
            </w:pPr>
            <w:r w:rsidRPr="00BD47E4">
              <w:rPr>
                <w:rFonts w:ascii="Times New Roman" w:eastAsia="微軟正黑體" w:hAnsi="Times New Roman" w:cs="Times New Roman"/>
                <w:szCs w:val="24"/>
              </w:rPr>
              <w:t>開始</w:t>
            </w:r>
            <w:r w:rsidRPr="00BD47E4">
              <w:rPr>
                <w:rFonts w:ascii="Times New Roman" w:eastAsia="微軟正黑體" w:hAnsi="Times New Roman" w:cs="Times New Roman"/>
                <w:szCs w:val="24"/>
              </w:rPr>
              <w:t xml:space="preserve"> → </w:t>
            </w:r>
            <w:r w:rsidRPr="00BD47E4">
              <w:rPr>
                <w:rFonts w:ascii="Times New Roman" w:eastAsia="微軟正黑體" w:hAnsi="Times New Roman" w:cs="Times New Roman"/>
                <w:szCs w:val="24"/>
              </w:rPr>
              <w:t>命令提示字元</w:t>
            </w:r>
            <w:r w:rsidRPr="00BD47E4">
              <w:rPr>
                <w:rFonts w:ascii="Times New Roman" w:eastAsia="微軟正黑體" w:hAnsi="Times New Roman" w:cs="Times New Roman"/>
                <w:szCs w:val="24"/>
              </w:rPr>
              <w:t xml:space="preserve"> → </w:t>
            </w:r>
            <w:r w:rsidRPr="00BD47E4">
              <w:rPr>
                <w:rFonts w:ascii="Times New Roman" w:eastAsia="微軟正黑體" w:hAnsi="Times New Roman" w:cs="Times New Roman"/>
                <w:szCs w:val="24"/>
              </w:rPr>
              <w:t>輸入「</w:t>
            </w:r>
            <w:r w:rsidRPr="00BD47E4">
              <w:rPr>
                <w:rFonts w:ascii="Times New Roman" w:eastAsia="微軟正黑體" w:hAnsi="Times New Roman" w:cs="Times New Roman"/>
                <w:szCs w:val="24"/>
              </w:rPr>
              <w:t>ipconfig/all</w:t>
            </w:r>
            <w:r w:rsidRPr="00BD47E4">
              <w:rPr>
                <w:rFonts w:ascii="Times New Roman" w:eastAsia="微軟正黑體" w:hAnsi="Times New Roman" w:cs="Times New Roman"/>
                <w:szCs w:val="24"/>
              </w:rPr>
              <w:t>」</w:t>
            </w:r>
            <w:r w:rsidRPr="00BD47E4">
              <w:rPr>
                <w:rFonts w:ascii="Times New Roman" w:eastAsia="微軟正黑體" w:hAnsi="Times New Roman" w:cs="Times New Roman"/>
                <w:szCs w:val="24"/>
              </w:rPr>
              <w:t xml:space="preserve">→ </w:t>
            </w:r>
            <w:r w:rsidRPr="00BD47E4">
              <w:rPr>
                <w:rFonts w:ascii="Times New Roman" w:eastAsia="微軟正黑體" w:hAnsi="Times New Roman" w:cs="Times New Roman"/>
                <w:szCs w:val="24"/>
              </w:rPr>
              <w:t>乙太網路卡</w:t>
            </w:r>
            <w:r w:rsidR="0053099A" w:rsidRPr="00BD47E4">
              <w:rPr>
                <w:rFonts w:ascii="Times New Roman" w:eastAsia="微軟正黑體" w:hAnsi="Times New Roman" w:cs="Times New Roman" w:hint="eastAsia"/>
                <w:szCs w:val="24"/>
              </w:rPr>
              <w:t>/</w:t>
            </w:r>
            <w:r w:rsidRPr="00BD47E4">
              <w:rPr>
                <w:rFonts w:ascii="Times New Roman" w:eastAsia="微軟正黑體" w:hAnsi="Times New Roman" w:cs="Times New Roman"/>
                <w:szCs w:val="24"/>
              </w:rPr>
              <w:t>實體位置</w:t>
            </w:r>
          </w:p>
          <w:p w:rsidR="00626F8B" w:rsidRPr="00BD47E4" w:rsidRDefault="00F93EC3" w:rsidP="00BD47E4">
            <w:pPr>
              <w:spacing w:line="360" w:lineRule="exact"/>
              <w:rPr>
                <w:rFonts w:ascii="Times New Roman" w:eastAsia="微軟正黑體" w:hAnsi="Times New Roman" w:cs="Times New Roman"/>
                <w:szCs w:val="24"/>
              </w:rPr>
            </w:pPr>
            <w:r w:rsidRPr="00BD47E4">
              <w:rPr>
                <w:szCs w:val="24"/>
              </w:rPr>
              <w:t>Start → Command Prompt → Type "ipconfig/all" → Ethernet adapter</w:t>
            </w:r>
            <w:r w:rsidR="0053099A" w:rsidRPr="00BD47E4">
              <w:rPr>
                <w:szCs w:val="24"/>
              </w:rPr>
              <w:t>/</w:t>
            </w:r>
            <w:r w:rsidRPr="00BD47E4">
              <w:rPr>
                <w:szCs w:val="24"/>
              </w:rPr>
              <w:t>Physical Address</w:t>
            </w:r>
          </w:p>
          <w:p w:rsidR="0053099A" w:rsidRPr="00BD47E4" w:rsidRDefault="00626F8B" w:rsidP="00BD47E4">
            <w:pPr>
              <w:spacing w:line="360" w:lineRule="exact"/>
              <w:rPr>
                <w:szCs w:val="24"/>
                <w:shd w:val="pct15" w:color="auto" w:fill="FFFFFF"/>
              </w:rPr>
            </w:pPr>
            <w:r w:rsidRPr="00BD47E4">
              <w:rPr>
                <w:rFonts w:ascii="Segoe UI Symbol" w:eastAsia="微軟正黑體" w:hAnsi="Segoe UI Symbol" w:cs="Segoe UI Symbol"/>
                <w:szCs w:val="24"/>
                <w:shd w:val="pct15" w:color="auto" w:fill="FFFFFF"/>
              </w:rPr>
              <w:t>✽</w:t>
            </w:r>
            <w:r w:rsidR="0053099A" w:rsidRPr="00BD47E4">
              <w:rPr>
                <w:rFonts w:ascii="Times New Roman" w:eastAsia="微軟正黑體" w:hAnsi="Times New Roman" w:cs="Times New Roman"/>
                <w:szCs w:val="24"/>
                <w:shd w:val="pct15" w:color="auto" w:fill="FFFFFF"/>
              </w:rPr>
              <w:t>因學院</w:t>
            </w:r>
            <w:r w:rsidR="0053099A" w:rsidRPr="00BD47E4">
              <w:rPr>
                <w:rFonts w:ascii="Times New Roman" w:eastAsia="微軟正黑體" w:hAnsi="Times New Roman" w:cs="Times New Roman"/>
                <w:szCs w:val="24"/>
                <w:shd w:val="pct15" w:color="auto" w:fill="FFFFFF"/>
              </w:rPr>
              <w:t>IP</w:t>
            </w:r>
            <w:r w:rsidR="0053099A" w:rsidRPr="00BD47E4">
              <w:rPr>
                <w:rFonts w:ascii="Times New Roman" w:eastAsia="微軟正黑體" w:hAnsi="Times New Roman" w:cs="Times New Roman"/>
                <w:szCs w:val="24"/>
                <w:shd w:val="pct15" w:color="auto" w:fill="FFFFFF"/>
              </w:rPr>
              <w:t>數量有限，請儘量尋找已離職或畢業學長姐已不使用之</w:t>
            </w:r>
            <w:r w:rsidR="0053099A" w:rsidRPr="00BD47E4">
              <w:rPr>
                <w:rFonts w:ascii="Times New Roman" w:eastAsia="微軟正黑體" w:hAnsi="Times New Roman" w:cs="Times New Roman"/>
                <w:szCs w:val="24"/>
                <w:shd w:val="pct15" w:color="auto" w:fill="FFFFFF"/>
              </w:rPr>
              <w:t>IP</w:t>
            </w:r>
            <w:r w:rsidR="0053099A" w:rsidRPr="00BD47E4">
              <w:rPr>
                <w:rFonts w:ascii="Times New Roman" w:eastAsia="微軟正黑體" w:hAnsi="Times New Roman" w:cs="Times New Roman"/>
                <w:szCs w:val="24"/>
                <w:shd w:val="pct15" w:color="auto" w:fill="FFFFFF"/>
              </w:rPr>
              <w:t>替代</w:t>
            </w:r>
            <w:r w:rsidR="0053099A" w:rsidRPr="00BD47E4">
              <w:rPr>
                <w:rFonts w:ascii="Times New Roman" w:eastAsia="微軟正黑體" w:hAnsi="Times New Roman" w:cs="Times New Roman" w:hint="eastAsia"/>
                <w:szCs w:val="24"/>
                <w:shd w:val="pct15" w:color="auto" w:fill="FFFFFF"/>
              </w:rPr>
              <w:t>。</w:t>
            </w:r>
          </w:p>
          <w:p w:rsidR="00626F8B" w:rsidRPr="00BD47E4" w:rsidRDefault="0053099A" w:rsidP="00BD47E4">
            <w:pPr>
              <w:spacing w:line="360" w:lineRule="exact"/>
              <w:rPr>
                <w:rFonts w:ascii="Times New Roman" w:eastAsia="微軟正黑體" w:hAnsi="Times New Roman" w:cs="Times New Roman"/>
                <w:szCs w:val="24"/>
              </w:rPr>
            </w:pPr>
            <w:r w:rsidRPr="00BD47E4">
              <w:rPr>
                <w:rFonts w:ascii="Segoe UI Symbol" w:eastAsia="微軟正黑體" w:hAnsi="Segoe UI Symbol" w:cs="Segoe UI Symbol"/>
                <w:szCs w:val="24"/>
              </w:rPr>
              <w:t>Due to the limited number of IP addresses available at the college, please try to use IP addresses that have been released by alumni who have graduated or left the school.</w:t>
            </w:r>
          </w:p>
        </w:tc>
      </w:tr>
    </w:tbl>
    <w:p w:rsidR="001E4522" w:rsidRPr="00BD47E4" w:rsidRDefault="001E4522" w:rsidP="00BD47E4">
      <w:pPr>
        <w:spacing w:before="480"/>
        <w:rPr>
          <w:rFonts w:ascii="Times New Roman" w:hAnsi="Times New Roman" w:cs="Times New Roman"/>
          <w:sz w:val="28"/>
          <w:szCs w:val="28"/>
        </w:rPr>
      </w:pPr>
    </w:p>
    <w:p w:rsidR="00BD47E4" w:rsidRDefault="00BD47E4" w:rsidP="008F385F">
      <w:pPr>
        <w:rPr>
          <w:rFonts w:ascii="Times New Roman" w:hAnsi="Times New Roman" w:cs="Times New Roman"/>
        </w:rPr>
        <w:sectPr w:rsidR="00BD47E4" w:rsidSect="00BD47E4">
          <w:pgSz w:w="11906" w:h="16838"/>
          <w:pgMar w:top="851" w:right="851" w:bottom="567" w:left="851" w:header="851" w:footer="992" w:gutter="0"/>
          <w:cols w:space="425"/>
          <w:docGrid w:type="lines" w:linePitch="360"/>
        </w:sectPr>
      </w:pPr>
      <w:bookmarkStart w:id="0" w:name="_GoBack"/>
      <w:bookmarkEnd w:id="0"/>
    </w:p>
    <w:p w:rsidR="0053099A" w:rsidRPr="003139BD" w:rsidRDefault="0053099A" w:rsidP="008F385F">
      <w:pPr>
        <w:rPr>
          <w:rFonts w:ascii="Times New Roman" w:hAnsi="Times New Roman" w:cs="Times New Roman"/>
        </w:rPr>
      </w:pPr>
    </w:p>
    <w:sectPr w:rsidR="0053099A" w:rsidRPr="003139BD" w:rsidSect="003139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21" w:rsidRDefault="00761B21" w:rsidP="00051D7F">
      <w:r>
        <w:separator/>
      </w:r>
    </w:p>
  </w:endnote>
  <w:endnote w:type="continuationSeparator" w:id="0">
    <w:p w:rsidR="00761B21" w:rsidRDefault="00761B21" w:rsidP="000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21" w:rsidRDefault="00761B21" w:rsidP="00051D7F">
      <w:r>
        <w:separator/>
      </w:r>
    </w:p>
  </w:footnote>
  <w:footnote w:type="continuationSeparator" w:id="0">
    <w:p w:rsidR="00761B21" w:rsidRDefault="00761B21" w:rsidP="0005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108D0"/>
    <w:multiLevelType w:val="hybridMultilevel"/>
    <w:tmpl w:val="E7E009F2"/>
    <w:lvl w:ilvl="0" w:tplc="91D03D10">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666"/>
    <w:rsid w:val="00051D7F"/>
    <w:rsid w:val="001E4522"/>
    <w:rsid w:val="002A33D4"/>
    <w:rsid w:val="003139BD"/>
    <w:rsid w:val="00397A4B"/>
    <w:rsid w:val="003E566A"/>
    <w:rsid w:val="0047248D"/>
    <w:rsid w:val="004C6F00"/>
    <w:rsid w:val="0053099A"/>
    <w:rsid w:val="005C3029"/>
    <w:rsid w:val="00626F8B"/>
    <w:rsid w:val="006F2A9A"/>
    <w:rsid w:val="00761B21"/>
    <w:rsid w:val="00785D74"/>
    <w:rsid w:val="008076DD"/>
    <w:rsid w:val="008619CA"/>
    <w:rsid w:val="00884742"/>
    <w:rsid w:val="008D041F"/>
    <w:rsid w:val="008F385F"/>
    <w:rsid w:val="0097425A"/>
    <w:rsid w:val="00A239FF"/>
    <w:rsid w:val="00B30E06"/>
    <w:rsid w:val="00B35AF8"/>
    <w:rsid w:val="00B37163"/>
    <w:rsid w:val="00B5419A"/>
    <w:rsid w:val="00BD47E4"/>
    <w:rsid w:val="00BD5666"/>
    <w:rsid w:val="00BE48E5"/>
    <w:rsid w:val="00C51E55"/>
    <w:rsid w:val="00C52B6F"/>
    <w:rsid w:val="00DA6036"/>
    <w:rsid w:val="00DC0DB4"/>
    <w:rsid w:val="00E051EE"/>
    <w:rsid w:val="00E11CE4"/>
    <w:rsid w:val="00E16CB0"/>
    <w:rsid w:val="00E63D03"/>
    <w:rsid w:val="00E72BD6"/>
    <w:rsid w:val="00F93EC3"/>
    <w:rsid w:val="00FC287B"/>
    <w:rsid w:val="00FE5C30"/>
    <w:rsid w:val="00FF5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F147"/>
  <w15:docId w15:val="{D51B3854-125A-4A57-8648-FDF9FDD9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D7F"/>
    <w:pPr>
      <w:tabs>
        <w:tab w:val="center" w:pos="4153"/>
        <w:tab w:val="right" w:pos="8306"/>
      </w:tabs>
      <w:snapToGrid w:val="0"/>
    </w:pPr>
    <w:rPr>
      <w:sz w:val="20"/>
      <w:szCs w:val="20"/>
    </w:rPr>
  </w:style>
  <w:style w:type="character" w:customStyle="1" w:styleId="a5">
    <w:name w:val="頁首 字元"/>
    <w:basedOn w:val="a0"/>
    <w:link w:val="a4"/>
    <w:uiPriority w:val="99"/>
    <w:rsid w:val="00051D7F"/>
    <w:rPr>
      <w:sz w:val="20"/>
      <w:szCs w:val="20"/>
    </w:rPr>
  </w:style>
  <w:style w:type="paragraph" w:styleId="a6">
    <w:name w:val="footer"/>
    <w:basedOn w:val="a"/>
    <w:link w:val="a7"/>
    <w:uiPriority w:val="99"/>
    <w:unhideWhenUsed/>
    <w:rsid w:val="00051D7F"/>
    <w:pPr>
      <w:tabs>
        <w:tab w:val="center" w:pos="4153"/>
        <w:tab w:val="right" w:pos="8306"/>
      </w:tabs>
      <w:snapToGrid w:val="0"/>
    </w:pPr>
    <w:rPr>
      <w:sz w:val="20"/>
      <w:szCs w:val="20"/>
    </w:rPr>
  </w:style>
  <w:style w:type="character" w:customStyle="1" w:styleId="a7">
    <w:name w:val="頁尾 字元"/>
    <w:basedOn w:val="a0"/>
    <w:link w:val="a6"/>
    <w:uiPriority w:val="99"/>
    <w:rsid w:val="00051D7F"/>
    <w:rPr>
      <w:sz w:val="20"/>
      <w:szCs w:val="20"/>
    </w:rPr>
  </w:style>
  <w:style w:type="paragraph" w:styleId="a8">
    <w:name w:val="List Paragraph"/>
    <w:basedOn w:val="a"/>
    <w:uiPriority w:val="34"/>
    <w:qFormat/>
    <w:rsid w:val="00B37163"/>
    <w:pPr>
      <w:ind w:leftChars="200" w:left="480"/>
    </w:pPr>
  </w:style>
  <w:style w:type="character" w:styleId="a9">
    <w:name w:val="Emphasis"/>
    <w:basedOn w:val="a0"/>
    <w:uiPriority w:val="20"/>
    <w:qFormat/>
    <w:rsid w:val="00B37163"/>
    <w:rPr>
      <w:i/>
      <w:iCs/>
    </w:rPr>
  </w:style>
  <w:style w:type="paragraph" w:styleId="aa">
    <w:name w:val="Plain Text"/>
    <w:basedOn w:val="a"/>
    <w:link w:val="ab"/>
    <w:uiPriority w:val="99"/>
    <w:rsid w:val="003139BD"/>
    <w:rPr>
      <w:rFonts w:ascii="細明體" w:eastAsia="細明體" w:hAnsi="Courier New" w:cs="Times New Roman"/>
      <w:szCs w:val="20"/>
    </w:rPr>
  </w:style>
  <w:style w:type="character" w:customStyle="1" w:styleId="ab">
    <w:name w:val="純文字 字元"/>
    <w:basedOn w:val="a0"/>
    <w:link w:val="aa"/>
    <w:uiPriority w:val="99"/>
    <w:rsid w:val="003139BD"/>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1948-90B4-4032-93B0-90D76E6D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VMC</cp:lastModifiedBy>
  <cp:revision>22</cp:revision>
  <dcterms:created xsi:type="dcterms:W3CDTF">2013-09-03T09:16:00Z</dcterms:created>
  <dcterms:modified xsi:type="dcterms:W3CDTF">2025-02-03T07:57:00Z</dcterms:modified>
</cp:coreProperties>
</file>