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CE02F" w14:textId="2119BB2E" w:rsidR="0020129D" w:rsidRPr="00310539" w:rsidRDefault="0020129D" w:rsidP="0020129D">
      <w:pPr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10539">
        <w:rPr>
          <w:rFonts w:ascii="Times New Roman" w:eastAsia="標楷體" w:hAnsi="Times New Roman" w:cs="Times New Roman"/>
          <w:color w:val="000000"/>
          <w:sz w:val="28"/>
          <w:szCs w:val="28"/>
        </w:rPr>
        <w:t>國立中興大學獸醫學院特聘教授（優聘教師）推薦案資料彙整表</w:t>
      </w:r>
    </w:p>
    <w:p w14:paraId="45B42106" w14:textId="77777777" w:rsidR="005C0369" w:rsidRDefault="005C0369" w:rsidP="0020129D">
      <w:pPr>
        <w:rPr>
          <w:rFonts w:ascii="Times New Roman" w:eastAsia="標楷體" w:hAnsi="Times New Roman" w:cs="Times New Roman"/>
          <w:color w:val="000000"/>
        </w:rPr>
      </w:pPr>
    </w:p>
    <w:p w14:paraId="4C1044E4" w14:textId="32EB6B88" w:rsidR="0020129D" w:rsidRPr="00310539" w:rsidRDefault="0020129D" w:rsidP="0020129D">
      <w:pPr>
        <w:rPr>
          <w:rFonts w:ascii="Times New Roman" w:eastAsia="標楷體" w:hAnsi="Times New Roman" w:cs="Times New Roman"/>
          <w:color w:val="000000"/>
        </w:rPr>
      </w:pPr>
      <w:r w:rsidRPr="00310539">
        <w:rPr>
          <w:rFonts w:ascii="Times New Roman" w:eastAsia="標楷體" w:hAnsi="Times New Roman" w:cs="Times New Roman"/>
          <w:color w:val="000000"/>
        </w:rPr>
        <w:t>系所名稱：</w:t>
      </w:r>
      <w:r w:rsidRPr="00310539">
        <w:rPr>
          <w:rFonts w:ascii="Times New Roman" w:eastAsia="標楷體" w:hAnsi="Times New Roman" w:cs="Times New Roman"/>
          <w:color w:val="000000"/>
        </w:rPr>
        <w:t xml:space="preserve"> </w:t>
      </w:r>
      <w:r w:rsidRPr="00310539">
        <w:rPr>
          <w:rFonts w:ascii="Times New Roman" w:eastAsia="標楷體" w:hAnsi="Times New Roman" w:cs="Times New Roman"/>
          <w:color w:val="000000"/>
          <w:u w:val="single"/>
        </w:rPr>
        <w:t xml:space="preserve">          </w:t>
      </w:r>
      <w:r w:rsidR="005C0369">
        <w:rPr>
          <w:rFonts w:ascii="Times New Roman" w:eastAsia="標楷體" w:hAnsi="Times New Roman" w:cs="Times New Roman"/>
          <w:color w:val="000000"/>
          <w:u w:val="single"/>
        </w:rPr>
        <w:t xml:space="preserve">       </w:t>
      </w:r>
      <w:r w:rsidRPr="00310539">
        <w:rPr>
          <w:rFonts w:ascii="Times New Roman" w:eastAsia="標楷體" w:hAnsi="Times New Roman" w:cs="Times New Roman"/>
          <w:color w:val="000000"/>
          <w:u w:val="single"/>
        </w:rPr>
        <w:t xml:space="preserve">       </w:t>
      </w:r>
      <w:r w:rsidRPr="00310539">
        <w:rPr>
          <w:rFonts w:ascii="Times New Roman" w:eastAsia="標楷體" w:hAnsi="Times New Roman" w:cs="Times New Roman"/>
          <w:color w:val="000000"/>
        </w:rPr>
        <w:t>職級：</w:t>
      </w:r>
      <w:r w:rsidRPr="00310539">
        <w:rPr>
          <w:rFonts w:ascii="Times New Roman" w:eastAsia="標楷體" w:hAnsi="Times New Roman" w:cs="Times New Roman"/>
          <w:color w:val="000000"/>
          <w:u w:val="single"/>
        </w:rPr>
        <w:t xml:space="preserve">             </w:t>
      </w:r>
      <w:r w:rsidRPr="00310539">
        <w:rPr>
          <w:rFonts w:ascii="Times New Roman" w:eastAsia="標楷體" w:hAnsi="Times New Roman" w:cs="Times New Roman"/>
          <w:color w:val="000000"/>
        </w:rPr>
        <w:t>姓名：</w:t>
      </w:r>
      <w:r w:rsidRPr="00310539">
        <w:rPr>
          <w:rFonts w:ascii="Times New Roman" w:eastAsia="標楷體" w:hAnsi="Times New Roman" w:cs="Times New Roman"/>
          <w:color w:val="000000"/>
          <w:u w:val="single"/>
        </w:rPr>
        <w:t xml:space="preserve">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985"/>
        <w:gridCol w:w="2834"/>
        <w:gridCol w:w="2120"/>
      </w:tblGrid>
      <w:tr w:rsidR="0020129D" w:rsidRPr="00310539" w14:paraId="0A3B9CCE" w14:textId="77777777" w:rsidTr="00A32FF9">
        <w:trPr>
          <w:jc w:val="center"/>
        </w:trPr>
        <w:tc>
          <w:tcPr>
            <w:tcW w:w="3899" w:type="pct"/>
            <w:gridSpan w:val="3"/>
            <w:shd w:val="clear" w:color="auto" w:fill="auto"/>
            <w:vAlign w:val="center"/>
          </w:tcPr>
          <w:p w14:paraId="272FAA82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項目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AAD023C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小計</w:t>
            </w:r>
          </w:p>
        </w:tc>
      </w:tr>
      <w:tr w:rsidR="0020129D" w:rsidRPr="00310539" w14:paraId="6F175D2E" w14:textId="77777777" w:rsidTr="00A32FF9">
        <w:trPr>
          <w:trHeight w:val="781"/>
          <w:jc w:val="center"/>
        </w:trPr>
        <w:tc>
          <w:tcPr>
            <w:tcW w:w="1396" w:type="pct"/>
            <w:vMerge w:val="restart"/>
            <w:shd w:val="clear" w:color="auto" w:fill="auto"/>
            <w:vAlign w:val="center"/>
          </w:tcPr>
          <w:p w14:paraId="2BFB389E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附表二</w:t>
            </w:r>
          </w:p>
          <w:p w14:paraId="5FB7DE90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高引用論文</w:t>
            </w:r>
          </w:p>
          <w:p w14:paraId="1C0C23C1" w14:textId="328FBE6D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(10</w:t>
            </w:r>
            <w:r w:rsidRPr="00310539">
              <w:rPr>
                <w:rFonts w:ascii="Times New Roman" w:eastAsia="標楷體" w:hAnsi="Times New Roman" w:cs="Times New Roman"/>
                <w:color w:val="000000"/>
              </w:rPr>
              <w:t>年內被引用且</w:t>
            </w:r>
          </w:p>
          <w:p w14:paraId="42BB882E" w14:textId="4F892AA5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均為第一作者或</w:t>
            </w:r>
          </w:p>
          <w:p w14:paraId="2F641252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通訊作者</w:t>
            </w:r>
            <w:r w:rsidRPr="00310539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2503" w:type="pct"/>
            <w:gridSpan w:val="2"/>
            <w:shd w:val="clear" w:color="auto" w:fill="auto"/>
            <w:vAlign w:val="center"/>
          </w:tcPr>
          <w:p w14:paraId="31DC3C1A" w14:textId="40A3BC4F" w:rsidR="0020129D" w:rsidRPr="00310539" w:rsidRDefault="0020129D" w:rsidP="00A32FF9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總引用次數達</w:t>
            </w:r>
            <w:r w:rsidRPr="00310539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Pr="00310539">
              <w:rPr>
                <w:rFonts w:ascii="Times New Roman" w:eastAsia="標楷體" w:hAnsi="Times New Roman" w:cs="Times New Roman"/>
                <w:color w:val="000000"/>
              </w:rPr>
              <w:t>次以上者之論文篇數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8FA8D9B" w14:textId="77777777" w:rsidR="0020129D" w:rsidRPr="00310539" w:rsidRDefault="0020129D" w:rsidP="00A53479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0129D" w:rsidRPr="00310539" w14:paraId="049B7D90" w14:textId="77777777" w:rsidTr="00A32FF9">
        <w:trPr>
          <w:trHeight w:val="837"/>
          <w:jc w:val="center"/>
        </w:trPr>
        <w:tc>
          <w:tcPr>
            <w:tcW w:w="1396" w:type="pct"/>
            <w:vMerge/>
            <w:shd w:val="clear" w:color="auto" w:fill="auto"/>
            <w:vAlign w:val="center"/>
          </w:tcPr>
          <w:p w14:paraId="6E5EA0CC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503" w:type="pct"/>
            <w:gridSpan w:val="2"/>
            <w:shd w:val="clear" w:color="auto" w:fill="auto"/>
            <w:vAlign w:val="center"/>
          </w:tcPr>
          <w:p w14:paraId="3F4BB250" w14:textId="77777777" w:rsidR="0020129D" w:rsidRPr="00310539" w:rsidRDefault="0020129D" w:rsidP="00A32FF9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引用次數加總值</w:t>
            </w:r>
            <w:r w:rsidRPr="00310539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310539">
              <w:rPr>
                <w:rFonts w:ascii="Times New Roman" w:eastAsia="標楷體" w:hAnsi="Times New Roman" w:cs="Times New Roman"/>
                <w:color w:val="000000"/>
              </w:rPr>
              <w:t>依</w:t>
            </w:r>
            <w:r w:rsidRPr="00310539">
              <w:rPr>
                <w:rFonts w:ascii="Times New Roman" w:eastAsia="標楷體" w:hAnsi="Times New Roman" w:cs="Times New Roman"/>
                <w:color w:val="000000"/>
              </w:rPr>
              <w:t>WOS</w:t>
            </w:r>
            <w:r w:rsidRPr="00310539">
              <w:rPr>
                <w:rFonts w:ascii="Times New Roman" w:eastAsia="標楷體" w:hAnsi="Times New Roman" w:cs="Times New Roman"/>
                <w:color w:val="000000"/>
              </w:rPr>
              <w:t>資料庫結果進行統計</w:t>
            </w:r>
            <w:r w:rsidRPr="00310539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560478CF" w14:textId="77777777" w:rsidR="0020129D" w:rsidRPr="00310539" w:rsidRDefault="0020129D" w:rsidP="00A53479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0129D" w:rsidRPr="00310539" w14:paraId="070EB4F8" w14:textId="77777777" w:rsidTr="00A32FF9">
        <w:trPr>
          <w:trHeight w:val="421"/>
          <w:jc w:val="center"/>
        </w:trPr>
        <w:tc>
          <w:tcPr>
            <w:tcW w:w="1396" w:type="pct"/>
            <w:vMerge/>
            <w:shd w:val="clear" w:color="auto" w:fill="auto"/>
            <w:vAlign w:val="center"/>
          </w:tcPr>
          <w:p w14:paraId="5C2CA10D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503" w:type="pct"/>
            <w:gridSpan w:val="2"/>
            <w:shd w:val="clear" w:color="auto" w:fill="auto"/>
            <w:vAlign w:val="center"/>
          </w:tcPr>
          <w:p w14:paraId="372B6237" w14:textId="77777777" w:rsidR="0020129D" w:rsidRPr="00310539" w:rsidRDefault="0020129D" w:rsidP="00A32FF9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平均每篇引用次數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663A070" w14:textId="77777777" w:rsidR="0020129D" w:rsidRPr="00310539" w:rsidRDefault="0020129D" w:rsidP="00A53479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0129D" w:rsidRPr="00310539" w14:paraId="12B589FF" w14:textId="77777777" w:rsidTr="005C0369">
        <w:trPr>
          <w:trHeight w:val="454"/>
          <w:jc w:val="center"/>
        </w:trPr>
        <w:tc>
          <w:tcPr>
            <w:tcW w:w="1396" w:type="pct"/>
            <w:vMerge w:val="restart"/>
            <w:shd w:val="clear" w:color="auto" w:fill="auto"/>
            <w:vAlign w:val="center"/>
          </w:tcPr>
          <w:p w14:paraId="5A413E1F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附表三</w:t>
            </w:r>
          </w:p>
          <w:p w14:paraId="13F915AA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國際期刊</w:t>
            </w:r>
          </w:p>
          <w:p w14:paraId="55C0CB89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論文篇數</w:t>
            </w:r>
          </w:p>
          <w:p w14:paraId="604D2A1F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310539">
              <w:rPr>
                <w:rFonts w:ascii="Times New Roman" w:eastAsia="標楷體" w:hAnsi="Times New Roman" w:cs="Times New Roman"/>
                <w:color w:val="000000"/>
              </w:rPr>
              <w:t>五年內</w:t>
            </w:r>
            <w:r w:rsidRPr="00310539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1031" w:type="pct"/>
            <w:vMerge w:val="restart"/>
            <w:shd w:val="clear" w:color="auto" w:fill="auto"/>
            <w:vAlign w:val="center"/>
          </w:tcPr>
          <w:p w14:paraId="0B55E1EC" w14:textId="77777777" w:rsidR="0020129D" w:rsidRPr="00310539" w:rsidRDefault="0020129D" w:rsidP="00A53479">
            <w:pPr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第一作者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78C8DB78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SCI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C988866" w14:textId="77777777" w:rsidR="0020129D" w:rsidRPr="00310539" w:rsidRDefault="0020129D" w:rsidP="00A53479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0129D" w:rsidRPr="00310539" w14:paraId="29489422" w14:textId="77777777" w:rsidTr="005C0369">
        <w:trPr>
          <w:trHeight w:val="454"/>
          <w:jc w:val="center"/>
        </w:trPr>
        <w:tc>
          <w:tcPr>
            <w:tcW w:w="1396" w:type="pct"/>
            <w:vMerge/>
            <w:shd w:val="clear" w:color="auto" w:fill="auto"/>
            <w:vAlign w:val="center"/>
          </w:tcPr>
          <w:p w14:paraId="597BC66A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31" w:type="pct"/>
            <w:vMerge/>
            <w:shd w:val="clear" w:color="auto" w:fill="auto"/>
            <w:vAlign w:val="center"/>
          </w:tcPr>
          <w:p w14:paraId="7C77B4FC" w14:textId="77777777" w:rsidR="0020129D" w:rsidRPr="00310539" w:rsidRDefault="0020129D" w:rsidP="00A53479">
            <w:pPr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72" w:type="pct"/>
            <w:shd w:val="clear" w:color="auto" w:fill="auto"/>
            <w:vAlign w:val="center"/>
          </w:tcPr>
          <w:p w14:paraId="176717A4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非</w:t>
            </w:r>
            <w:r w:rsidRPr="00310539">
              <w:rPr>
                <w:rFonts w:ascii="Times New Roman" w:eastAsia="標楷體" w:hAnsi="Times New Roman" w:cs="Times New Roman"/>
                <w:color w:val="000000"/>
              </w:rPr>
              <w:t>SCI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902BE3A" w14:textId="77777777" w:rsidR="0020129D" w:rsidRPr="00310539" w:rsidRDefault="0020129D" w:rsidP="00A53479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0129D" w:rsidRPr="00310539" w14:paraId="308075B1" w14:textId="77777777" w:rsidTr="005C0369">
        <w:trPr>
          <w:trHeight w:val="454"/>
          <w:jc w:val="center"/>
        </w:trPr>
        <w:tc>
          <w:tcPr>
            <w:tcW w:w="1396" w:type="pct"/>
            <w:vMerge/>
            <w:shd w:val="clear" w:color="auto" w:fill="auto"/>
            <w:vAlign w:val="center"/>
          </w:tcPr>
          <w:p w14:paraId="6067A6C1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31" w:type="pct"/>
            <w:vMerge w:val="restart"/>
            <w:shd w:val="clear" w:color="auto" w:fill="auto"/>
            <w:vAlign w:val="center"/>
          </w:tcPr>
          <w:p w14:paraId="0375221E" w14:textId="77777777" w:rsidR="0020129D" w:rsidRPr="00310539" w:rsidRDefault="0020129D" w:rsidP="00A53479">
            <w:pPr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通訊作者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3FAA90DF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SCI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D8488CA" w14:textId="77777777" w:rsidR="0020129D" w:rsidRPr="00310539" w:rsidRDefault="0020129D" w:rsidP="00A53479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0129D" w:rsidRPr="00310539" w14:paraId="5BEBEFAB" w14:textId="77777777" w:rsidTr="005C0369">
        <w:trPr>
          <w:trHeight w:val="454"/>
          <w:jc w:val="center"/>
        </w:trPr>
        <w:tc>
          <w:tcPr>
            <w:tcW w:w="1396" w:type="pct"/>
            <w:vMerge/>
            <w:shd w:val="clear" w:color="auto" w:fill="auto"/>
            <w:vAlign w:val="center"/>
          </w:tcPr>
          <w:p w14:paraId="4B2FC5A4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31" w:type="pct"/>
            <w:vMerge/>
            <w:shd w:val="clear" w:color="auto" w:fill="auto"/>
            <w:vAlign w:val="center"/>
          </w:tcPr>
          <w:p w14:paraId="02BE0337" w14:textId="77777777" w:rsidR="0020129D" w:rsidRPr="00310539" w:rsidRDefault="0020129D" w:rsidP="00A53479">
            <w:pPr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72" w:type="pct"/>
            <w:shd w:val="clear" w:color="auto" w:fill="auto"/>
            <w:vAlign w:val="center"/>
          </w:tcPr>
          <w:p w14:paraId="4E8E1844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非</w:t>
            </w:r>
            <w:r w:rsidRPr="00310539">
              <w:rPr>
                <w:rFonts w:ascii="Times New Roman" w:eastAsia="標楷體" w:hAnsi="Times New Roman" w:cs="Times New Roman"/>
                <w:color w:val="000000"/>
              </w:rPr>
              <w:t>SCI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C45C6E4" w14:textId="77777777" w:rsidR="0020129D" w:rsidRPr="00310539" w:rsidRDefault="0020129D" w:rsidP="00A53479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0129D" w:rsidRPr="00310539" w14:paraId="4840BD21" w14:textId="77777777" w:rsidTr="005C0369">
        <w:trPr>
          <w:trHeight w:val="454"/>
          <w:jc w:val="center"/>
        </w:trPr>
        <w:tc>
          <w:tcPr>
            <w:tcW w:w="1396" w:type="pct"/>
            <w:vMerge/>
            <w:shd w:val="clear" w:color="auto" w:fill="auto"/>
            <w:vAlign w:val="center"/>
          </w:tcPr>
          <w:p w14:paraId="055660F8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31" w:type="pct"/>
            <w:vMerge w:val="restart"/>
            <w:shd w:val="clear" w:color="auto" w:fill="auto"/>
            <w:vAlign w:val="center"/>
          </w:tcPr>
          <w:p w14:paraId="5DD2C882" w14:textId="77777777" w:rsidR="0020129D" w:rsidRPr="00310539" w:rsidRDefault="0020129D" w:rsidP="00A53479">
            <w:pPr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其它作者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7A6308D3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SCI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456928B" w14:textId="77777777" w:rsidR="0020129D" w:rsidRPr="00310539" w:rsidRDefault="0020129D" w:rsidP="00A53479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0129D" w:rsidRPr="00310539" w14:paraId="70F0E886" w14:textId="77777777" w:rsidTr="005C0369">
        <w:trPr>
          <w:trHeight w:val="454"/>
          <w:jc w:val="center"/>
        </w:trPr>
        <w:tc>
          <w:tcPr>
            <w:tcW w:w="1396" w:type="pct"/>
            <w:vMerge/>
            <w:shd w:val="clear" w:color="auto" w:fill="auto"/>
            <w:vAlign w:val="center"/>
          </w:tcPr>
          <w:p w14:paraId="76A484A2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31" w:type="pct"/>
            <w:vMerge/>
            <w:shd w:val="clear" w:color="auto" w:fill="auto"/>
            <w:vAlign w:val="center"/>
          </w:tcPr>
          <w:p w14:paraId="20813F67" w14:textId="77777777" w:rsidR="0020129D" w:rsidRPr="00310539" w:rsidRDefault="0020129D" w:rsidP="00A53479">
            <w:pPr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72" w:type="pct"/>
            <w:shd w:val="clear" w:color="auto" w:fill="auto"/>
            <w:vAlign w:val="center"/>
          </w:tcPr>
          <w:p w14:paraId="196A1256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非</w:t>
            </w:r>
            <w:r w:rsidRPr="00310539">
              <w:rPr>
                <w:rFonts w:ascii="Times New Roman" w:eastAsia="標楷體" w:hAnsi="Times New Roman" w:cs="Times New Roman"/>
                <w:color w:val="000000"/>
              </w:rPr>
              <w:t>SCI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54E1E66" w14:textId="77777777" w:rsidR="0020129D" w:rsidRPr="00310539" w:rsidRDefault="0020129D" w:rsidP="00A53479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0129D" w:rsidRPr="00310539" w14:paraId="79BCD592" w14:textId="77777777" w:rsidTr="005C0369">
        <w:trPr>
          <w:trHeight w:val="454"/>
          <w:jc w:val="center"/>
        </w:trPr>
        <w:tc>
          <w:tcPr>
            <w:tcW w:w="1396" w:type="pct"/>
            <w:vMerge/>
            <w:shd w:val="clear" w:color="auto" w:fill="auto"/>
            <w:vAlign w:val="center"/>
          </w:tcPr>
          <w:p w14:paraId="651542BB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31" w:type="pct"/>
            <w:vMerge w:val="restart"/>
            <w:shd w:val="clear" w:color="auto" w:fill="auto"/>
            <w:vAlign w:val="center"/>
          </w:tcPr>
          <w:p w14:paraId="7BADE90E" w14:textId="77777777" w:rsidR="0020129D" w:rsidRPr="00310539" w:rsidRDefault="0020129D" w:rsidP="00A53479">
            <w:pPr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總數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59D2B838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SCI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3F2192F" w14:textId="77777777" w:rsidR="0020129D" w:rsidRPr="00310539" w:rsidRDefault="0020129D" w:rsidP="00A53479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0129D" w:rsidRPr="00310539" w14:paraId="7972B937" w14:textId="77777777" w:rsidTr="005C0369">
        <w:trPr>
          <w:trHeight w:val="454"/>
          <w:jc w:val="center"/>
        </w:trPr>
        <w:tc>
          <w:tcPr>
            <w:tcW w:w="1396" w:type="pct"/>
            <w:vMerge/>
            <w:shd w:val="clear" w:color="auto" w:fill="auto"/>
            <w:vAlign w:val="center"/>
          </w:tcPr>
          <w:p w14:paraId="5C5A3667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31" w:type="pct"/>
            <w:vMerge/>
            <w:shd w:val="clear" w:color="auto" w:fill="auto"/>
            <w:vAlign w:val="center"/>
          </w:tcPr>
          <w:p w14:paraId="0BE5EAB5" w14:textId="77777777" w:rsidR="0020129D" w:rsidRPr="00310539" w:rsidRDefault="0020129D" w:rsidP="00A53479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72" w:type="pct"/>
            <w:shd w:val="clear" w:color="auto" w:fill="auto"/>
            <w:vAlign w:val="center"/>
          </w:tcPr>
          <w:p w14:paraId="0E69DAB4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非</w:t>
            </w:r>
            <w:r w:rsidRPr="00310539">
              <w:rPr>
                <w:rFonts w:ascii="Times New Roman" w:eastAsia="標楷體" w:hAnsi="Times New Roman" w:cs="Times New Roman"/>
                <w:color w:val="000000"/>
              </w:rPr>
              <w:t>SCI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DF7E0AB" w14:textId="77777777" w:rsidR="0020129D" w:rsidRPr="00310539" w:rsidRDefault="0020129D" w:rsidP="00A53479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0129D" w:rsidRPr="00310539" w14:paraId="2CB07FE9" w14:textId="77777777" w:rsidTr="00A32FF9">
        <w:trPr>
          <w:trHeight w:val="454"/>
          <w:jc w:val="center"/>
        </w:trPr>
        <w:tc>
          <w:tcPr>
            <w:tcW w:w="1396" w:type="pct"/>
            <w:vMerge w:val="restart"/>
            <w:shd w:val="clear" w:color="auto" w:fill="auto"/>
            <w:vAlign w:val="center"/>
          </w:tcPr>
          <w:p w14:paraId="41385C8E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附表三</w:t>
            </w:r>
          </w:p>
          <w:p w14:paraId="2A438AE1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310539">
              <w:rPr>
                <w:rFonts w:ascii="Times New Roman" w:eastAsia="標楷體" w:hAnsi="Times New Roman" w:cs="Times New Roman"/>
                <w:color w:val="000000"/>
              </w:rPr>
              <w:t>五年內</w:t>
            </w:r>
            <w:r w:rsidRPr="00310539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2503" w:type="pct"/>
            <w:gridSpan w:val="2"/>
            <w:shd w:val="clear" w:color="auto" w:fill="auto"/>
            <w:vAlign w:val="center"/>
          </w:tcPr>
          <w:p w14:paraId="7C33A4AA" w14:textId="77777777" w:rsidR="0020129D" w:rsidRPr="00310539" w:rsidRDefault="0020129D" w:rsidP="00A53479">
            <w:pPr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專書著作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441002C" w14:textId="77777777" w:rsidR="0020129D" w:rsidRPr="00310539" w:rsidRDefault="0020129D" w:rsidP="00A53479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0129D" w:rsidRPr="00310539" w14:paraId="642B4A54" w14:textId="77777777" w:rsidTr="00A32FF9">
        <w:trPr>
          <w:trHeight w:val="454"/>
          <w:jc w:val="center"/>
        </w:trPr>
        <w:tc>
          <w:tcPr>
            <w:tcW w:w="1396" w:type="pct"/>
            <w:vMerge/>
            <w:shd w:val="clear" w:color="auto" w:fill="auto"/>
            <w:vAlign w:val="center"/>
          </w:tcPr>
          <w:p w14:paraId="0A27E504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503" w:type="pct"/>
            <w:gridSpan w:val="2"/>
            <w:shd w:val="clear" w:color="auto" w:fill="auto"/>
            <w:vAlign w:val="center"/>
          </w:tcPr>
          <w:p w14:paraId="378975FD" w14:textId="77777777" w:rsidR="0020129D" w:rsidRPr="00310539" w:rsidRDefault="0020129D" w:rsidP="00A53479">
            <w:pPr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專書章節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F8032D8" w14:textId="77777777" w:rsidR="0020129D" w:rsidRPr="00310539" w:rsidRDefault="0020129D" w:rsidP="00A53479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0129D" w:rsidRPr="00310539" w14:paraId="44DCC3F9" w14:textId="77777777" w:rsidTr="00A32FF9">
        <w:trPr>
          <w:trHeight w:val="454"/>
          <w:jc w:val="center"/>
        </w:trPr>
        <w:tc>
          <w:tcPr>
            <w:tcW w:w="1396" w:type="pct"/>
            <w:vMerge w:val="restart"/>
            <w:shd w:val="clear" w:color="auto" w:fill="auto"/>
            <w:vAlign w:val="center"/>
          </w:tcPr>
          <w:p w14:paraId="6BCF6BC1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附表四</w:t>
            </w:r>
          </w:p>
          <w:p w14:paraId="0F65B2E4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310539">
              <w:rPr>
                <w:rFonts w:ascii="Times New Roman" w:eastAsia="標楷體" w:hAnsi="Times New Roman" w:cs="Times New Roman"/>
                <w:color w:val="000000"/>
              </w:rPr>
              <w:t>五年內件數</w:t>
            </w:r>
            <w:r w:rsidRPr="00310539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2503" w:type="pct"/>
            <w:gridSpan w:val="2"/>
            <w:shd w:val="clear" w:color="auto" w:fill="auto"/>
            <w:vAlign w:val="center"/>
          </w:tcPr>
          <w:p w14:paraId="4B8C9E55" w14:textId="77777777" w:rsidR="0020129D" w:rsidRPr="00310539" w:rsidRDefault="0020129D" w:rsidP="00A53479">
            <w:pPr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專利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CA303FC" w14:textId="77777777" w:rsidR="0020129D" w:rsidRPr="00310539" w:rsidRDefault="0020129D" w:rsidP="00A53479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0129D" w:rsidRPr="00310539" w14:paraId="10F2B58E" w14:textId="77777777" w:rsidTr="00A32FF9">
        <w:trPr>
          <w:trHeight w:val="454"/>
          <w:jc w:val="center"/>
        </w:trPr>
        <w:tc>
          <w:tcPr>
            <w:tcW w:w="1396" w:type="pct"/>
            <w:vMerge/>
            <w:shd w:val="clear" w:color="auto" w:fill="auto"/>
            <w:vAlign w:val="center"/>
          </w:tcPr>
          <w:p w14:paraId="6456F0CF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503" w:type="pct"/>
            <w:gridSpan w:val="2"/>
            <w:shd w:val="clear" w:color="auto" w:fill="auto"/>
            <w:vAlign w:val="center"/>
          </w:tcPr>
          <w:p w14:paraId="76612EBB" w14:textId="77777777" w:rsidR="0020129D" w:rsidRPr="00310539" w:rsidRDefault="0020129D" w:rsidP="00A53479">
            <w:pPr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技術移轉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94AAD9A" w14:textId="77777777" w:rsidR="0020129D" w:rsidRPr="00310539" w:rsidRDefault="0020129D" w:rsidP="00A53479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0129D" w:rsidRPr="00310539" w14:paraId="45A1F8ED" w14:textId="77777777" w:rsidTr="00A32FF9">
        <w:trPr>
          <w:trHeight w:val="454"/>
          <w:jc w:val="center"/>
        </w:trPr>
        <w:tc>
          <w:tcPr>
            <w:tcW w:w="1396" w:type="pct"/>
            <w:vMerge/>
            <w:shd w:val="clear" w:color="auto" w:fill="auto"/>
            <w:vAlign w:val="center"/>
          </w:tcPr>
          <w:p w14:paraId="4A2BBC70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503" w:type="pct"/>
            <w:gridSpan w:val="2"/>
            <w:shd w:val="clear" w:color="auto" w:fill="auto"/>
            <w:vAlign w:val="center"/>
          </w:tcPr>
          <w:p w14:paraId="0AE8E2D7" w14:textId="77777777" w:rsidR="0020129D" w:rsidRPr="00310539" w:rsidRDefault="0020129D" w:rsidP="00A53479">
            <w:pPr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著作授權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35316E4" w14:textId="77777777" w:rsidR="0020129D" w:rsidRPr="00310539" w:rsidRDefault="0020129D" w:rsidP="00A53479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0129D" w:rsidRPr="00310539" w14:paraId="7DE0CB47" w14:textId="77777777" w:rsidTr="00A32FF9">
        <w:trPr>
          <w:jc w:val="center"/>
        </w:trPr>
        <w:tc>
          <w:tcPr>
            <w:tcW w:w="1396" w:type="pct"/>
            <w:vMerge/>
            <w:shd w:val="clear" w:color="auto" w:fill="auto"/>
            <w:vAlign w:val="center"/>
          </w:tcPr>
          <w:p w14:paraId="71D77C9A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503" w:type="pct"/>
            <w:gridSpan w:val="2"/>
            <w:shd w:val="clear" w:color="auto" w:fill="auto"/>
            <w:vAlign w:val="center"/>
          </w:tcPr>
          <w:p w14:paraId="72D41E59" w14:textId="77777777" w:rsidR="0020129D" w:rsidRPr="00310539" w:rsidRDefault="0020129D" w:rsidP="00A53479">
            <w:pPr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其它協助產業技術發展之具體績效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E9D26A8" w14:textId="77777777" w:rsidR="0020129D" w:rsidRPr="00310539" w:rsidRDefault="0020129D" w:rsidP="00A53479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0129D" w:rsidRPr="00310539" w14:paraId="24DDF7D6" w14:textId="77777777" w:rsidTr="00A32FF9">
        <w:trPr>
          <w:jc w:val="center"/>
        </w:trPr>
        <w:tc>
          <w:tcPr>
            <w:tcW w:w="1396" w:type="pct"/>
            <w:shd w:val="clear" w:color="auto" w:fill="auto"/>
            <w:vAlign w:val="center"/>
          </w:tcPr>
          <w:p w14:paraId="33E3513D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附表五</w:t>
            </w:r>
          </w:p>
          <w:p w14:paraId="32B0611C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310539">
              <w:rPr>
                <w:rFonts w:ascii="Times New Roman" w:eastAsia="標楷體" w:hAnsi="Times New Roman" w:cs="Times New Roman"/>
                <w:color w:val="000000"/>
              </w:rPr>
              <w:t>五年內件數</w:t>
            </w:r>
            <w:r w:rsidRPr="00310539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2503" w:type="pct"/>
            <w:gridSpan w:val="2"/>
            <w:shd w:val="clear" w:color="auto" w:fill="auto"/>
            <w:vAlign w:val="center"/>
          </w:tcPr>
          <w:p w14:paraId="338A41BE" w14:textId="77777777" w:rsidR="0020129D" w:rsidRPr="00310539" w:rsidRDefault="0020129D" w:rsidP="00A53479">
            <w:pPr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執行中及申請中之研究計畫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5A08F64E" w14:textId="77777777" w:rsidR="0020129D" w:rsidRPr="00310539" w:rsidRDefault="0020129D" w:rsidP="00A53479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0129D" w:rsidRPr="00310539" w14:paraId="164A6703" w14:textId="77777777" w:rsidTr="00A32FF9">
        <w:trPr>
          <w:jc w:val="center"/>
        </w:trPr>
        <w:tc>
          <w:tcPr>
            <w:tcW w:w="3899" w:type="pct"/>
            <w:gridSpan w:val="3"/>
            <w:shd w:val="clear" w:color="auto" w:fill="auto"/>
            <w:vAlign w:val="center"/>
          </w:tcPr>
          <w:p w14:paraId="72799CFD" w14:textId="77777777" w:rsidR="0020129D" w:rsidRPr="00310539" w:rsidRDefault="0020129D" w:rsidP="00A5347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其他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E88845B" w14:textId="77777777" w:rsidR="0020129D" w:rsidRPr="00310539" w:rsidRDefault="0020129D" w:rsidP="00A53479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14:paraId="78F7FDE4" w14:textId="77777777" w:rsidR="00401EF7" w:rsidRPr="00310539" w:rsidRDefault="00401EF7" w:rsidP="0020129D">
      <w:pPr>
        <w:rPr>
          <w:rFonts w:ascii="Times New Roman" w:eastAsia="標楷體" w:hAnsi="Times New Roman" w:cs="Times New Roman"/>
          <w:color w:val="000000"/>
        </w:rPr>
      </w:pPr>
    </w:p>
    <w:p w14:paraId="3F5E8A4C" w14:textId="6BE98749" w:rsidR="0020129D" w:rsidRPr="00310539" w:rsidRDefault="0020129D" w:rsidP="0020129D">
      <w:pPr>
        <w:rPr>
          <w:rFonts w:ascii="Times New Roman" w:eastAsia="標楷體" w:hAnsi="Times New Roman" w:cs="Times New Roman"/>
          <w:color w:val="000000"/>
        </w:rPr>
      </w:pPr>
      <w:r w:rsidRPr="00310539">
        <w:rPr>
          <w:rFonts w:ascii="Times New Roman" w:eastAsia="標楷體" w:hAnsi="Times New Roman" w:cs="Times New Roman"/>
          <w:color w:val="000000"/>
        </w:rPr>
        <w:t>備註：</w:t>
      </w:r>
    </w:p>
    <w:p w14:paraId="28EC65E5" w14:textId="77777777" w:rsidR="0020129D" w:rsidRPr="00310539" w:rsidRDefault="0020129D" w:rsidP="0020129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/>
        </w:rPr>
      </w:pPr>
      <w:r w:rsidRPr="00310539">
        <w:rPr>
          <w:rFonts w:ascii="Times New Roman" w:eastAsia="標楷體" w:hAnsi="Times New Roman"/>
          <w:color w:val="000000"/>
        </w:rPr>
        <w:t>最近五年內傑出表現者依據其高引用論文、五年內學術期刊論文、五年內國際期刊等級之專書、專書章節、著作、專利、新品種權等傑出表現評審。</w:t>
      </w:r>
    </w:p>
    <w:p w14:paraId="56CC0448" w14:textId="773955B9" w:rsidR="00A32FF9" w:rsidRDefault="0020129D" w:rsidP="00CF032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/>
        </w:rPr>
      </w:pPr>
      <w:r w:rsidRPr="00310539">
        <w:rPr>
          <w:rFonts w:ascii="Times New Roman" w:eastAsia="標楷體" w:hAnsi="Times New Roman"/>
          <w:color w:val="000000"/>
        </w:rPr>
        <w:t>「最近五年</w:t>
      </w:r>
      <w:r w:rsidRPr="00310539">
        <w:rPr>
          <w:rFonts w:ascii="Times New Roman" w:eastAsia="標楷體" w:hAnsi="Times New Roman"/>
          <w:color w:val="000000"/>
        </w:rPr>
        <w:t>(</w:t>
      </w:r>
      <w:r w:rsidRPr="00310539">
        <w:rPr>
          <w:rFonts w:ascii="Times New Roman" w:eastAsia="標楷體" w:hAnsi="Times New Roman"/>
          <w:color w:val="000000"/>
        </w:rPr>
        <w:t>含</w:t>
      </w:r>
      <w:r w:rsidRPr="00310539">
        <w:rPr>
          <w:rFonts w:ascii="Times New Roman" w:eastAsia="標楷體" w:hAnsi="Times New Roman"/>
          <w:color w:val="000000"/>
        </w:rPr>
        <w:t>)</w:t>
      </w:r>
      <w:r w:rsidRPr="00310539">
        <w:rPr>
          <w:rFonts w:ascii="Times New Roman" w:eastAsia="標楷體" w:hAnsi="Times New Roman"/>
          <w:color w:val="000000"/>
        </w:rPr>
        <w:t>內」、「最近十年</w:t>
      </w:r>
      <w:r w:rsidRPr="00310539">
        <w:rPr>
          <w:rFonts w:ascii="Times New Roman" w:eastAsia="標楷體" w:hAnsi="Times New Roman"/>
          <w:color w:val="000000"/>
        </w:rPr>
        <w:t>(</w:t>
      </w:r>
      <w:r w:rsidRPr="00310539">
        <w:rPr>
          <w:rFonts w:ascii="Times New Roman" w:eastAsia="標楷體" w:hAnsi="Times New Roman"/>
          <w:color w:val="000000"/>
        </w:rPr>
        <w:t>含</w:t>
      </w:r>
      <w:r w:rsidRPr="00310539">
        <w:rPr>
          <w:rFonts w:ascii="Times New Roman" w:eastAsia="標楷體" w:hAnsi="Times New Roman"/>
          <w:color w:val="000000"/>
        </w:rPr>
        <w:t>)</w:t>
      </w:r>
      <w:r w:rsidRPr="00310539">
        <w:rPr>
          <w:rFonts w:ascii="Times New Roman" w:eastAsia="標楷體" w:hAnsi="Times New Roman"/>
          <w:color w:val="000000"/>
        </w:rPr>
        <w:t>內」起計方式比照教師資格送審規定，以起聘日往回逆算五年或十年，即</w:t>
      </w:r>
      <w:r w:rsidRPr="00310539">
        <w:rPr>
          <w:rFonts w:ascii="Times New Roman" w:eastAsia="標楷體" w:hAnsi="Times New Roman"/>
          <w:color w:val="000000"/>
          <w:u w:val="single"/>
        </w:rPr>
        <w:t xml:space="preserve">     </w:t>
      </w:r>
      <w:r w:rsidRPr="00310539">
        <w:rPr>
          <w:rFonts w:ascii="Times New Roman" w:eastAsia="標楷體" w:hAnsi="Times New Roman"/>
          <w:color w:val="000000"/>
        </w:rPr>
        <w:t>年</w:t>
      </w:r>
      <w:r w:rsidRPr="00310539">
        <w:rPr>
          <w:rFonts w:ascii="Times New Roman" w:eastAsia="標楷體" w:hAnsi="Times New Roman"/>
          <w:color w:val="000000"/>
        </w:rPr>
        <w:t>8</w:t>
      </w:r>
      <w:r w:rsidRPr="00310539">
        <w:rPr>
          <w:rFonts w:ascii="Times New Roman" w:eastAsia="標楷體" w:hAnsi="Times New Roman"/>
          <w:color w:val="000000"/>
        </w:rPr>
        <w:t>月</w:t>
      </w:r>
      <w:r w:rsidRPr="00310539">
        <w:rPr>
          <w:rFonts w:ascii="Times New Roman" w:eastAsia="標楷體" w:hAnsi="Times New Roman"/>
          <w:color w:val="000000"/>
        </w:rPr>
        <w:t>1</w:t>
      </w:r>
      <w:r w:rsidRPr="00310539">
        <w:rPr>
          <w:rFonts w:ascii="Times New Roman" w:eastAsia="標楷體" w:hAnsi="Times New Roman"/>
          <w:color w:val="000000"/>
        </w:rPr>
        <w:t>日起、</w:t>
      </w:r>
      <w:r w:rsidRPr="00310539">
        <w:rPr>
          <w:rFonts w:ascii="Times New Roman" w:eastAsia="標楷體" w:hAnsi="Times New Roman"/>
          <w:color w:val="000000"/>
          <w:u w:val="single"/>
        </w:rPr>
        <w:t xml:space="preserve">     </w:t>
      </w:r>
      <w:r w:rsidRPr="00310539">
        <w:rPr>
          <w:rFonts w:ascii="Times New Roman" w:eastAsia="標楷體" w:hAnsi="Times New Roman"/>
          <w:color w:val="000000"/>
        </w:rPr>
        <w:t>年</w:t>
      </w:r>
      <w:r w:rsidRPr="00310539">
        <w:rPr>
          <w:rFonts w:ascii="Times New Roman" w:eastAsia="標楷體" w:hAnsi="Times New Roman"/>
          <w:color w:val="000000"/>
        </w:rPr>
        <w:t>8</w:t>
      </w:r>
      <w:r w:rsidRPr="00310539">
        <w:rPr>
          <w:rFonts w:ascii="Times New Roman" w:eastAsia="標楷體" w:hAnsi="Times New Roman"/>
          <w:color w:val="000000"/>
        </w:rPr>
        <w:t>月</w:t>
      </w:r>
      <w:r w:rsidRPr="00310539">
        <w:rPr>
          <w:rFonts w:ascii="Times New Roman" w:eastAsia="標楷體" w:hAnsi="Times New Roman"/>
          <w:color w:val="000000"/>
        </w:rPr>
        <w:t>1</w:t>
      </w:r>
      <w:r w:rsidRPr="00310539">
        <w:rPr>
          <w:rFonts w:ascii="Times New Roman" w:eastAsia="標楷體" w:hAnsi="Times New Roman"/>
          <w:color w:val="000000"/>
        </w:rPr>
        <w:t>日起。</w:t>
      </w:r>
    </w:p>
    <w:p w14:paraId="6D9AA0B3" w14:textId="77777777" w:rsidR="00A32FF9" w:rsidRDefault="00A32FF9">
      <w:pPr>
        <w:widowControl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/>
          <w:color w:val="000000"/>
        </w:rPr>
        <w:br w:type="page"/>
      </w:r>
    </w:p>
    <w:tbl>
      <w:tblPr>
        <w:tblStyle w:val="a8"/>
        <w:tblpPr w:leftFromText="180" w:rightFromText="180" w:vertAnchor="text" w:horzAnchor="margin" w:tblpY="-59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C3157" w:rsidRPr="00310539" w14:paraId="3AE25422" w14:textId="77777777" w:rsidTr="00BC3157">
        <w:trPr>
          <w:trHeight w:val="557"/>
        </w:trPr>
        <w:tc>
          <w:tcPr>
            <w:tcW w:w="9628" w:type="dxa"/>
            <w:vAlign w:val="center"/>
          </w:tcPr>
          <w:p w14:paraId="0367A99B" w14:textId="77777777" w:rsidR="00BC3157" w:rsidRPr="00310539" w:rsidRDefault="00BC3157" w:rsidP="00BC315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1053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br w:type="page"/>
            </w:r>
            <w:r w:rsidRPr="0031053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英文譯本僅供參考，</w:t>
            </w:r>
            <w:proofErr w:type="gramStart"/>
            <w:r w:rsidRPr="0031053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文義如與</w:t>
            </w:r>
            <w:proofErr w:type="gramEnd"/>
            <w:r w:rsidRPr="0031053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中文版有歧異，概以中文版為</w:t>
            </w:r>
            <w:proofErr w:type="gramStart"/>
            <w:r w:rsidRPr="0031053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準</w:t>
            </w:r>
            <w:proofErr w:type="gramEnd"/>
            <w:r w:rsidRPr="0031053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。</w:t>
            </w:r>
            <w:r w:rsidRPr="0031053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The English version is provided for reference only. In case of any discrepancies between the English and Chinese versions, the Chinese version shall prevail.</w:t>
            </w:r>
          </w:p>
        </w:tc>
      </w:tr>
    </w:tbl>
    <w:p w14:paraId="7527908B" w14:textId="210D9955" w:rsidR="00ED467B" w:rsidRPr="00310539" w:rsidRDefault="00ED467B" w:rsidP="009E6E18">
      <w:pPr>
        <w:widowControl/>
        <w:ind w:left="1080" w:hangingChars="450" w:hanging="1080"/>
        <w:jc w:val="center"/>
        <w:rPr>
          <w:rFonts w:ascii="Times New Roman" w:eastAsia="標楷體" w:hAnsi="Times New Roman" w:cs="Times New Roman"/>
          <w:color w:val="000000"/>
        </w:rPr>
      </w:pPr>
      <w:r w:rsidRPr="00310539">
        <w:rPr>
          <w:rFonts w:ascii="Times New Roman" w:eastAsia="標楷體" w:hAnsi="Times New Roman" w:cs="Times New Roman"/>
          <w:color w:val="000000"/>
        </w:rPr>
        <w:t>NATIONAL CHUNG HSING UNIVERSITY</w:t>
      </w:r>
    </w:p>
    <w:p w14:paraId="09E10B9A" w14:textId="4263226D" w:rsidR="00ED467B" w:rsidRPr="00310539" w:rsidRDefault="00ED467B" w:rsidP="00ED467B">
      <w:pPr>
        <w:widowControl/>
        <w:jc w:val="center"/>
        <w:rPr>
          <w:rFonts w:ascii="Times New Roman" w:eastAsia="標楷體" w:hAnsi="Times New Roman" w:cs="Times New Roman"/>
          <w:color w:val="000000"/>
        </w:rPr>
      </w:pPr>
      <w:r w:rsidRPr="00310539">
        <w:rPr>
          <w:rFonts w:ascii="Times New Roman" w:eastAsia="標楷體" w:hAnsi="Times New Roman" w:cs="Times New Roman"/>
          <w:color w:val="000000"/>
        </w:rPr>
        <w:t>COLLEGE OF VETERINARY MEDICINE</w:t>
      </w:r>
    </w:p>
    <w:p w14:paraId="27C3A62C" w14:textId="01313E41" w:rsidR="00C30770" w:rsidRPr="00310539" w:rsidRDefault="00F13677" w:rsidP="00F13677">
      <w:pPr>
        <w:jc w:val="center"/>
        <w:rPr>
          <w:rFonts w:ascii="Times New Roman" w:eastAsia="標楷體" w:hAnsi="Times New Roman" w:cs="Times New Roman"/>
          <w:color w:val="000000"/>
        </w:rPr>
      </w:pPr>
      <w:r w:rsidRPr="00F13677">
        <w:rPr>
          <w:rFonts w:ascii="Times New Roman" w:eastAsia="標楷體" w:hAnsi="Times New Roman" w:cs="Times New Roman"/>
          <w:color w:val="000000"/>
        </w:rPr>
        <w:t>Data Summary Table for Eligible Applicants for Distinguished Professor (Faculty</w:t>
      </w:r>
      <w:r w:rsidR="00780CCF">
        <w:rPr>
          <w:rFonts w:ascii="Times New Roman" w:eastAsia="標楷體" w:hAnsi="Times New Roman" w:cs="Times New Roman" w:hint="eastAsia"/>
          <w:color w:val="000000"/>
        </w:rPr>
        <w:t xml:space="preserve"> </w:t>
      </w:r>
      <w:r w:rsidR="00780CCF" w:rsidRPr="00780CCF">
        <w:rPr>
          <w:rFonts w:ascii="Times New Roman" w:eastAsia="標楷體" w:hAnsi="Times New Roman" w:cs="Times New Roman"/>
          <w:color w:val="000000"/>
        </w:rPr>
        <w:t>Member</w:t>
      </w:r>
      <w:r w:rsidRPr="00F13677">
        <w:rPr>
          <w:rFonts w:ascii="Times New Roman" w:eastAsia="標楷體" w:hAnsi="Times New Roman" w:cs="Times New Roman"/>
          <w:color w:val="000000"/>
        </w:rPr>
        <w:t>)</w:t>
      </w:r>
    </w:p>
    <w:p w14:paraId="6511A013" w14:textId="3E3C93BA" w:rsidR="00ED467B" w:rsidRPr="00310539" w:rsidRDefault="00C30770" w:rsidP="00F13677">
      <w:pPr>
        <w:spacing w:beforeLines="50" w:before="180"/>
        <w:rPr>
          <w:rFonts w:ascii="Times New Roman" w:eastAsia="標楷體" w:hAnsi="Times New Roman" w:cs="Times New Roman"/>
          <w:color w:val="000000"/>
        </w:rPr>
      </w:pPr>
      <w:r w:rsidRPr="00310539">
        <w:rPr>
          <w:rFonts w:ascii="Times New Roman" w:eastAsia="標楷體" w:hAnsi="Times New Roman" w:cs="Times New Roman"/>
          <w:color w:val="000000"/>
        </w:rPr>
        <w:t>Unit</w:t>
      </w:r>
      <w:r w:rsidR="00ED467B" w:rsidRPr="00310539">
        <w:rPr>
          <w:rFonts w:ascii="Times New Roman" w:eastAsia="標楷體" w:hAnsi="Times New Roman" w:cs="Times New Roman"/>
          <w:color w:val="000000"/>
        </w:rPr>
        <w:t>：</w:t>
      </w:r>
      <w:r w:rsidR="00ED467B" w:rsidRPr="00310539">
        <w:rPr>
          <w:rFonts w:ascii="Times New Roman" w:eastAsia="標楷體" w:hAnsi="Times New Roman" w:cs="Times New Roman"/>
          <w:color w:val="000000"/>
          <w:u w:val="single"/>
        </w:rPr>
        <w:t xml:space="preserve">                 </w:t>
      </w:r>
      <w:r w:rsidRPr="00310539">
        <w:rPr>
          <w:rFonts w:ascii="Times New Roman" w:eastAsia="標楷體" w:hAnsi="Times New Roman" w:cs="Times New Roman"/>
          <w:color w:val="000000"/>
        </w:rPr>
        <w:t xml:space="preserve">  </w:t>
      </w:r>
      <w:r w:rsidRPr="00310539">
        <w:rPr>
          <w:rFonts w:ascii="Times New Roman" w:hAnsi="Times New Roman" w:cs="Times New Roman"/>
          <w:bCs/>
          <w:sz w:val="20"/>
          <w:szCs w:val="20"/>
        </w:rPr>
        <w:t>Position</w:t>
      </w:r>
      <w:r w:rsidR="00E61604" w:rsidRPr="00310539">
        <w:rPr>
          <w:rFonts w:ascii="Times New Roman" w:hAnsi="Times New Roman" w:cs="Times New Roman"/>
        </w:rPr>
        <w:t xml:space="preserve"> </w:t>
      </w:r>
      <w:r w:rsidR="00E61604" w:rsidRPr="00310539">
        <w:rPr>
          <w:rFonts w:ascii="Times New Roman" w:hAnsi="Times New Roman" w:cs="Times New Roman"/>
          <w:bCs/>
          <w:sz w:val="20"/>
          <w:szCs w:val="20"/>
        </w:rPr>
        <w:t>Rank</w:t>
      </w:r>
      <w:r w:rsidR="00ED467B" w:rsidRPr="00310539">
        <w:rPr>
          <w:rFonts w:ascii="Times New Roman" w:eastAsia="標楷體" w:hAnsi="Times New Roman" w:cs="Times New Roman"/>
          <w:color w:val="000000"/>
        </w:rPr>
        <w:t>：</w:t>
      </w:r>
      <w:r w:rsidR="00ED467B" w:rsidRPr="00310539">
        <w:rPr>
          <w:rFonts w:ascii="Times New Roman" w:eastAsia="標楷體" w:hAnsi="Times New Roman" w:cs="Times New Roman"/>
          <w:color w:val="000000"/>
          <w:u w:val="single"/>
        </w:rPr>
        <w:t xml:space="preserve">             </w:t>
      </w:r>
      <w:r w:rsidRPr="00310539">
        <w:rPr>
          <w:rFonts w:ascii="Times New Roman" w:eastAsia="標楷體" w:hAnsi="Times New Roman" w:cs="Times New Roman"/>
          <w:color w:val="000000"/>
        </w:rPr>
        <w:t xml:space="preserve">  Name</w:t>
      </w:r>
      <w:r w:rsidR="00ED467B" w:rsidRPr="00310539">
        <w:rPr>
          <w:rFonts w:ascii="Times New Roman" w:eastAsia="標楷體" w:hAnsi="Times New Roman" w:cs="Times New Roman"/>
          <w:color w:val="000000"/>
        </w:rPr>
        <w:t>：</w:t>
      </w:r>
      <w:r w:rsidR="00ED467B" w:rsidRPr="00310539">
        <w:rPr>
          <w:rFonts w:ascii="Times New Roman" w:eastAsia="標楷體" w:hAnsi="Times New Roman" w:cs="Times New Roman"/>
          <w:color w:val="000000"/>
          <w:u w:val="single"/>
        </w:rPr>
        <w:t xml:space="preserve">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114"/>
        <w:gridCol w:w="2083"/>
        <w:gridCol w:w="1325"/>
      </w:tblGrid>
      <w:tr w:rsidR="00ED467B" w:rsidRPr="00310539" w14:paraId="38A600CE" w14:textId="77777777" w:rsidTr="00310539">
        <w:trPr>
          <w:jc w:val="center"/>
        </w:trPr>
        <w:tc>
          <w:tcPr>
            <w:tcW w:w="4312" w:type="pct"/>
            <w:gridSpan w:val="3"/>
            <w:shd w:val="clear" w:color="auto" w:fill="auto"/>
            <w:vAlign w:val="center"/>
          </w:tcPr>
          <w:p w14:paraId="7036D7C2" w14:textId="38542045" w:rsidR="00ED467B" w:rsidRPr="00310539" w:rsidRDefault="00875C35" w:rsidP="001E2F3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I</w:t>
            </w:r>
            <w:r>
              <w:rPr>
                <w:rFonts w:ascii="Times New Roman" w:eastAsia="標楷體" w:hAnsi="Times New Roman" w:cs="Times New Roman"/>
                <w:color w:val="000000"/>
              </w:rPr>
              <w:t>tem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03002C09" w14:textId="009CEE75" w:rsidR="00ED467B" w:rsidRPr="00310539" w:rsidRDefault="00875C35" w:rsidP="001E2F3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S</w:t>
            </w:r>
            <w:r>
              <w:rPr>
                <w:rFonts w:ascii="Times New Roman" w:eastAsia="標楷體" w:hAnsi="Times New Roman" w:cs="Times New Roman"/>
                <w:color w:val="000000"/>
              </w:rPr>
              <w:t>ub-Total</w:t>
            </w:r>
          </w:p>
        </w:tc>
      </w:tr>
      <w:tr w:rsidR="00ED467B" w:rsidRPr="00310539" w14:paraId="235ECB5B" w14:textId="77777777" w:rsidTr="00090445">
        <w:trPr>
          <w:trHeight w:hRule="exact" w:val="624"/>
          <w:jc w:val="center"/>
        </w:trPr>
        <w:tc>
          <w:tcPr>
            <w:tcW w:w="2132" w:type="pct"/>
            <w:vMerge w:val="restart"/>
            <w:shd w:val="clear" w:color="auto" w:fill="auto"/>
            <w:vAlign w:val="center"/>
          </w:tcPr>
          <w:p w14:paraId="5379A6C5" w14:textId="32224A1D" w:rsidR="00ED467B" w:rsidRPr="00310539" w:rsidRDefault="00401EF7" w:rsidP="001E2F3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Attachment 2</w:t>
            </w:r>
          </w:p>
          <w:p w14:paraId="5CBB0224" w14:textId="330280A5" w:rsidR="00F433EB" w:rsidRPr="00310539" w:rsidRDefault="00F433EB" w:rsidP="001E2F3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Highly Cited Papers</w:t>
            </w:r>
          </w:p>
          <w:p w14:paraId="62793298" w14:textId="68AF4C9F" w:rsidR="00ED467B" w:rsidRPr="00310539" w:rsidRDefault="00090445" w:rsidP="007920D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90445">
              <w:rPr>
                <w:rFonts w:ascii="Times New Roman" w:eastAsia="標楷體" w:hAnsi="Times New Roman" w:cs="Times New Roman"/>
                <w:color w:val="000000"/>
              </w:rPr>
              <w:t>(Published as the first or corresponding author, cited more than ten times based on the WOS Database within the past 10 years)</w:t>
            </w:r>
          </w:p>
        </w:tc>
        <w:tc>
          <w:tcPr>
            <w:tcW w:w="2180" w:type="pct"/>
            <w:gridSpan w:val="2"/>
            <w:shd w:val="clear" w:color="auto" w:fill="auto"/>
            <w:vAlign w:val="center"/>
          </w:tcPr>
          <w:p w14:paraId="5CA7D136" w14:textId="63B447F6" w:rsidR="00ED467B" w:rsidRPr="00310539" w:rsidRDefault="00401EF7" w:rsidP="00D945A8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 xml:space="preserve">Number </w:t>
            </w:r>
            <w:r w:rsidR="0005784A"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="00875C35" w:rsidRPr="00310539">
              <w:rPr>
                <w:rFonts w:ascii="Times New Roman" w:eastAsia="標楷體" w:hAnsi="Times New Roman" w:cs="Times New Roman"/>
                <w:color w:val="000000"/>
              </w:rPr>
              <w:t xml:space="preserve">f </w:t>
            </w:r>
            <w:r w:rsidRPr="00310539">
              <w:rPr>
                <w:rFonts w:ascii="Times New Roman" w:eastAsia="標楷體" w:hAnsi="Times New Roman" w:cs="Times New Roman"/>
                <w:color w:val="000000"/>
              </w:rPr>
              <w:t xml:space="preserve">Papers </w:t>
            </w:r>
            <w:r w:rsidR="00875C35" w:rsidRPr="00310539">
              <w:rPr>
                <w:rFonts w:ascii="Times New Roman" w:eastAsia="標楷體" w:hAnsi="Times New Roman" w:cs="Times New Roman"/>
                <w:color w:val="000000"/>
              </w:rPr>
              <w:t xml:space="preserve">Cited </w:t>
            </w:r>
            <w:r w:rsidR="0005784A">
              <w:rPr>
                <w:rFonts w:ascii="Times New Roman" w:eastAsia="標楷體" w:hAnsi="Times New Roman" w:cs="Times New Roman"/>
                <w:color w:val="000000"/>
              </w:rPr>
              <w:t>More</w:t>
            </w:r>
            <w:r w:rsidR="00875C35" w:rsidRPr="00310539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="0005784A">
              <w:rPr>
                <w:rFonts w:ascii="Times New Roman" w:eastAsia="標楷體" w:hAnsi="Times New Roman" w:cs="Times New Roman"/>
                <w:color w:val="000000"/>
              </w:rPr>
              <w:t xml:space="preserve">Than </w:t>
            </w:r>
            <w:r w:rsidR="00875C35" w:rsidRPr="00310539">
              <w:rPr>
                <w:rFonts w:ascii="Times New Roman" w:eastAsia="標楷體" w:hAnsi="Times New Roman" w:cs="Times New Roman"/>
                <w:color w:val="000000"/>
              </w:rPr>
              <w:t>Ten Times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2D11EA85" w14:textId="77777777" w:rsidR="00ED467B" w:rsidRPr="00310539" w:rsidRDefault="00ED467B" w:rsidP="001E2F30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D467B" w:rsidRPr="00310539" w14:paraId="271AE743" w14:textId="77777777" w:rsidTr="00090445">
        <w:trPr>
          <w:trHeight w:hRule="exact" w:val="624"/>
          <w:jc w:val="center"/>
        </w:trPr>
        <w:tc>
          <w:tcPr>
            <w:tcW w:w="2132" w:type="pct"/>
            <w:vMerge/>
            <w:shd w:val="clear" w:color="auto" w:fill="auto"/>
            <w:vAlign w:val="center"/>
          </w:tcPr>
          <w:p w14:paraId="06AC3023" w14:textId="77777777" w:rsidR="00ED467B" w:rsidRPr="00310539" w:rsidRDefault="00ED467B" w:rsidP="001E2F3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180" w:type="pct"/>
            <w:gridSpan w:val="2"/>
            <w:shd w:val="clear" w:color="auto" w:fill="auto"/>
            <w:vAlign w:val="center"/>
          </w:tcPr>
          <w:p w14:paraId="16BF6C89" w14:textId="16399996" w:rsidR="00ED467B" w:rsidRPr="00310539" w:rsidRDefault="00401EF7" w:rsidP="00D945A8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Total </w:t>
            </w:r>
            <w:r w:rsidR="00875C35" w:rsidRPr="00310539">
              <w:rPr>
                <w:rFonts w:ascii="Times New Roman" w:eastAsia="新細明體" w:hAnsi="Times New Roman" w:cs="Times New Roman"/>
                <w:kern w:val="0"/>
                <w:szCs w:val="24"/>
              </w:rPr>
              <w:t>Citation Count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48B371A0" w14:textId="77777777" w:rsidR="00ED467B" w:rsidRPr="00310539" w:rsidRDefault="00ED467B" w:rsidP="001E2F30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D467B" w:rsidRPr="00310539" w14:paraId="4CF00458" w14:textId="77777777" w:rsidTr="00090445">
        <w:trPr>
          <w:trHeight w:hRule="exact" w:val="624"/>
          <w:jc w:val="center"/>
        </w:trPr>
        <w:tc>
          <w:tcPr>
            <w:tcW w:w="2132" w:type="pct"/>
            <w:vMerge/>
            <w:shd w:val="clear" w:color="auto" w:fill="auto"/>
            <w:vAlign w:val="center"/>
          </w:tcPr>
          <w:p w14:paraId="4E26AA8A" w14:textId="77777777" w:rsidR="00ED467B" w:rsidRPr="00310539" w:rsidRDefault="00ED467B" w:rsidP="001E2F3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180" w:type="pct"/>
            <w:gridSpan w:val="2"/>
            <w:shd w:val="clear" w:color="auto" w:fill="auto"/>
            <w:vAlign w:val="center"/>
          </w:tcPr>
          <w:p w14:paraId="3C6948A0" w14:textId="4D31F895" w:rsidR="00ED467B" w:rsidRPr="00310539" w:rsidRDefault="00401EF7" w:rsidP="0087317C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Average </w:t>
            </w:r>
            <w:r w:rsidR="00875C35" w:rsidRPr="0031053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Citations </w:t>
            </w:r>
            <w:r w:rsidR="0005784A">
              <w:rPr>
                <w:rFonts w:ascii="Times New Roman" w:eastAsia="新細明體" w:hAnsi="Times New Roman" w:cs="Times New Roman"/>
                <w:kern w:val="0"/>
                <w:szCs w:val="24"/>
              </w:rPr>
              <w:t>p</w:t>
            </w:r>
            <w:r w:rsidR="00875C35" w:rsidRPr="00310539">
              <w:rPr>
                <w:rFonts w:ascii="Times New Roman" w:eastAsia="新細明體" w:hAnsi="Times New Roman" w:cs="Times New Roman"/>
                <w:kern w:val="0"/>
                <w:szCs w:val="24"/>
              </w:rPr>
              <w:t>er Paper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2E13E975" w14:textId="77777777" w:rsidR="00ED467B" w:rsidRPr="00310539" w:rsidRDefault="00ED467B" w:rsidP="001E2F30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7317C" w:rsidRPr="00310539" w14:paraId="3E45BADB" w14:textId="77777777" w:rsidTr="00090445">
        <w:trPr>
          <w:trHeight w:hRule="exact" w:val="454"/>
          <w:jc w:val="center"/>
        </w:trPr>
        <w:tc>
          <w:tcPr>
            <w:tcW w:w="2132" w:type="pct"/>
            <w:vMerge w:val="restart"/>
            <w:shd w:val="clear" w:color="auto" w:fill="auto"/>
            <w:vAlign w:val="center"/>
          </w:tcPr>
          <w:p w14:paraId="7685BB2F" w14:textId="125EC6C0" w:rsidR="0087317C" w:rsidRPr="00310539" w:rsidRDefault="0087317C" w:rsidP="001E2F3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Attachment</w:t>
            </w:r>
            <w:r w:rsidRPr="00875C35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3</w:t>
            </w:r>
          </w:p>
          <w:p w14:paraId="06359836" w14:textId="061F76E5" w:rsidR="0087317C" w:rsidRPr="00310539" w:rsidRDefault="000D47F4" w:rsidP="001E2F3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P</w:t>
            </w:r>
            <w:r w:rsidRPr="000D47F4">
              <w:rPr>
                <w:rFonts w:ascii="Times New Roman" w:eastAsia="標楷體" w:hAnsi="Times New Roman" w:cs="Times New Roman"/>
                <w:color w:val="000000"/>
              </w:rPr>
              <w:t>ublications</w:t>
            </w:r>
            <w:r w:rsidR="006A55E8" w:rsidRPr="007920DD">
              <w:rPr>
                <w:rFonts w:ascii="Times New Roman" w:eastAsia="標楷體" w:hAnsi="Times New Roman" w:cs="Times New Roman"/>
                <w:color w:val="000000"/>
              </w:rPr>
              <w:t xml:space="preserve"> in SCI</w:t>
            </w:r>
            <w:r w:rsidR="006A55E8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="006A55E8" w:rsidRPr="007920DD">
              <w:rPr>
                <w:rFonts w:ascii="Times New Roman" w:eastAsia="標楷體" w:hAnsi="Times New Roman" w:cs="Times New Roman"/>
                <w:color w:val="000000"/>
              </w:rPr>
              <w:t xml:space="preserve">SSCI </w:t>
            </w:r>
            <w:r w:rsidR="006A55E8">
              <w:rPr>
                <w:rFonts w:ascii="Times New Roman" w:eastAsia="標楷體" w:hAnsi="Times New Roman" w:cs="Times New Roman"/>
                <w:color w:val="000000"/>
              </w:rPr>
              <w:t>D</w:t>
            </w:r>
            <w:r w:rsidR="006A55E8" w:rsidRPr="007920DD">
              <w:rPr>
                <w:rFonts w:ascii="Times New Roman" w:eastAsia="標楷體" w:hAnsi="Times New Roman" w:cs="Times New Roman"/>
                <w:color w:val="000000"/>
              </w:rPr>
              <w:t>atabases</w:t>
            </w:r>
          </w:p>
          <w:p w14:paraId="511D0EC8" w14:textId="0020E598" w:rsidR="0087317C" w:rsidRPr="00310539" w:rsidRDefault="00875C35" w:rsidP="001E2F3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875C35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="006A55E8">
              <w:rPr>
                <w:rFonts w:ascii="Times New Roman" w:eastAsia="標楷體" w:hAnsi="Times New Roman" w:cs="Times New Roman"/>
                <w:color w:val="000000"/>
              </w:rPr>
              <w:t>L</w:t>
            </w:r>
            <w:r w:rsidR="007920DD" w:rsidRPr="007920DD">
              <w:rPr>
                <w:rFonts w:ascii="Times New Roman" w:eastAsia="標楷體" w:hAnsi="Times New Roman" w:cs="Times New Roman"/>
                <w:color w:val="000000"/>
              </w:rPr>
              <w:t>ast 5 years</w:t>
            </w:r>
            <w:r w:rsidRPr="00875C35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1098" w:type="pct"/>
            <w:vMerge w:val="restart"/>
            <w:shd w:val="clear" w:color="auto" w:fill="auto"/>
            <w:vAlign w:val="center"/>
          </w:tcPr>
          <w:p w14:paraId="62CCED37" w14:textId="6A15630E" w:rsidR="0087317C" w:rsidRPr="00310539" w:rsidRDefault="0087317C" w:rsidP="0087317C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First Author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6AB539A9" w14:textId="77777777" w:rsidR="0087317C" w:rsidRPr="00310539" w:rsidRDefault="0087317C" w:rsidP="0087317C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SCI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4571EAB3" w14:textId="77777777" w:rsidR="0087317C" w:rsidRPr="00310539" w:rsidRDefault="0087317C" w:rsidP="001E2F30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7317C" w:rsidRPr="00310539" w14:paraId="2917B18F" w14:textId="77777777" w:rsidTr="00090445">
        <w:trPr>
          <w:trHeight w:hRule="exact" w:val="454"/>
          <w:jc w:val="center"/>
        </w:trPr>
        <w:tc>
          <w:tcPr>
            <w:tcW w:w="2132" w:type="pct"/>
            <w:vMerge/>
            <w:shd w:val="clear" w:color="auto" w:fill="auto"/>
            <w:vAlign w:val="center"/>
          </w:tcPr>
          <w:p w14:paraId="141E37A2" w14:textId="77777777" w:rsidR="0087317C" w:rsidRPr="00310539" w:rsidRDefault="0087317C" w:rsidP="001E2F3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98" w:type="pct"/>
            <w:vMerge/>
            <w:shd w:val="clear" w:color="auto" w:fill="auto"/>
            <w:vAlign w:val="center"/>
          </w:tcPr>
          <w:p w14:paraId="6648EDAF" w14:textId="77777777" w:rsidR="0087317C" w:rsidRPr="00310539" w:rsidRDefault="0087317C" w:rsidP="0087317C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16D33662" w14:textId="798E7B0D" w:rsidR="0087317C" w:rsidRPr="00310539" w:rsidRDefault="0087317C" w:rsidP="0087317C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Non-SCI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3FD9FEFB" w14:textId="77777777" w:rsidR="0087317C" w:rsidRPr="00310539" w:rsidRDefault="0087317C" w:rsidP="001E2F30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7317C" w:rsidRPr="00310539" w14:paraId="121C5EE1" w14:textId="77777777" w:rsidTr="00090445">
        <w:trPr>
          <w:trHeight w:hRule="exact" w:val="454"/>
          <w:jc w:val="center"/>
        </w:trPr>
        <w:tc>
          <w:tcPr>
            <w:tcW w:w="2132" w:type="pct"/>
            <w:vMerge/>
            <w:shd w:val="clear" w:color="auto" w:fill="auto"/>
            <w:vAlign w:val="center"/>
          </w:tcPr>
          <w:p w14:paraId="0D0394A4" w14:textId="77777777" w:rsidR="0087317C" w:rsidRPr="00310539" w:rsidRDefault="0087317C" w:rsidP="001E2F3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98" w:type="pct"/>
            <w:vMerge w:val="restart"/>
            <w:shd w:val="clear" w:color="auto" w:fill="auto"/>
            <w:vAlign w:val="center"/>
          </w:tcPr>
          <w:p w14:paraId="5D6A1B50" w14:textId="35DCF0FB" w:rsidR="0087317C" w:rsidRPr="00310539" w:rsidRDefault="0087317C" w:rsidP="0087317C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新細明體" w:hAnsi="Times New Roman" w:cs="Times New Roman"/>
                <w:kern w:val="0"/>
                <w:szCs w:val="24"/>
              </w:rPr>
              <w:t>Corresponding Author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AA6ADB2" w14:textId="77777777" w:rsidR="0087317C" w:rsidRPr="00310539" w:rsidRDefault="0087317C" w:rsidP="0087317C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SCI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77625323" w14:textId="77777777" w:rsidR="0087317C" w:rsidRPr="00310539" w:rsidRDefault="0087317C" w:rsidP="001E2F30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7317C" w:rsidRPr="00310539" w14:paraId="5E4D29BA" w14:textId="77777777" w:rsidTr="00090445">
        <w:trPr>
          <w:trHeight w:hRule="exact" w:val="454"/>
          <w:jc w:val="center"/>
        </w:trPr>
        <w:tc>
          <w:tcPr>
            <w:tcW w:w="2132" w:type="pct"/>
            <w:vMerge/>
            <w:shd w:val="clear" w:color="auto" w:fill="auto"/>
            <w:vAlign w:val="center"/>
          </w:tcPr>
          <w:p w14:paraId="65708646" w14:textId="77777777" w:rsidR="0087317C" w:rsidRPr="00310539" w:rsidRDefault="0087317C" w:rsidP="001E2F3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98" w:type="pct"/>
            <w:vMerge/>
            <w:shd w:val="clear" w:color="auto" w:fill="auto"/>
            <w:vAlign w:val="center"/>
          </w:tcPr>
          <w:p w14:paraId="28DC0F89" w14:textId="77777777" w:rsidR="0087317C" w:rsidRPr="00310539" w:rsidRDefault="0087317C" w:rsidP="0087317C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1D4CC806" w14:textId="5511698D" w:rsidR="0087317C" w:rsidRPr="00310539" w:rsidRDefault="0087317C" w:rsidP="0087317C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Non-SCI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25A24C13" w14:textId="77777777" w:rsidR="0087317C" w:rsidRPr="00310539" w:rsidRDefault="0087317C" w:rsidP="001E2F30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7317C" w:rsidRPr="00310539" w14:paraId="7E90471E" w14:textId="77777777" w:rsidTr="00090445">
        <w:trPr>
          <w:trHeight w:hRule="exact" w:val="454"/>
          <w:jc w:val="center"/>
        </w:trPr>
        <w:tc>
          <w:tcPr>
            <w:tcW w:w="2132" w:type="pct"/>
            <w:vMerge/>
            <w:shd w:val="clear" w:color="auto" w:fill="auto"/>
            <w:vAlign w:val="center"/>
          </w:tcPr>
          <w:p w14:paraId="5146A095" w14:textId="77777777" w:rsidR="0087317C" w:rsidRPr="00310539" w:rsidRDefault="0087317C" w:rsidP="001E2F3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98" w:type="pct"/>
            <w:vMerge w:val="restart"/>
            <w:shd w:val="clear" w:color="auto" w:fill="auto"/>
            <w:vAlign w:val="center"/>
          </w:tcPr>
          <w:p w14:paraId="1D8B5011" w14:textId="61C78B21" w:rsidR="0087317C" w:rsidRPr="00310539" w:rsidRDefault="0087317C" w:rsidP="0087317C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Other Author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48B7126" w14:textId="77777777" w:rsidR="0087317C" w:rsidRPr="00310539" w:rsidRDefault="0087317C" w:rsidP="0087317C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SCI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74807187" w14:textId="77777777" w:rsidR="0087317C" w:rsidRPr="00310539" w:rsidRDefault="0087317C" w:rsidP="001E2F30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7317C" w:rsidRPr="00310539" w14:paraId="5F314802" w14:textId="77777777" w:rsidTr="00090445">
        <w:trPr>
          <w:trHeight w:hRule="exact" w:val="454"/>
          <w:jc w:val="center"/>
        </w:trPr>
        <w:tc>
          <w:tcPr>
            <w:tcW w:w="2132" w:type="pct"/>
            <w:vMerge/>
            <w:shd w:val="clear" w:color="auto" w:fill="auto"/>
            <w:vAlign w:val="center"/>
          </w:tcPr>
          <w:p w14:paraId="00054C81" w14:textId="77777777" w:rsidR="0087317C" w:rsidRPr="00310539" w:rsidRDefault="0087317C" w:rsidP="001E2F3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98" w:type="pct"/>
            <w:vMerge/>
            <w:shd w:val="clear" w:color="auto" w:fill="auto"/>
            <w:vAlign w:val="center"/>
          </w:tcPr>
          <w:p w14:paraId="6654950D" w14:textId="77777777" w:rsidR="0087317C" w:rsidRPr="00310539" w:rsidRDefault="0087317C" w:rsidP="0087317C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55E709A9" w14:textId="310BA14F" w:rsidR="0087317C" w:rsidRPr="00310539" w:rsidRDefault="0087317C" w:rsidP="0087317C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Non-SCI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1B6A7C5A" w14:textId="77777777" w:rsidR="0087317C" w:rsidRPr="00310539" w:rsidRDefault="0087317C" w:rsidP="001E2F30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7317C" w:rsidRPr="00310539" w14:paraId="68DE112B" w14:textId="77777777" w:rsidTr="00090445">
        <w:trPr>
          <w:trHeight w:hRule="exact" w:val="454"/>
          <w:jc w:val="center"/>
        </w:trPr>
        <w:tc>
          <w:tcPr>
            <w:tcW w:w="2132" w:type="pct"/>
            <w:vMerge/>
            <w:shd w:val="clear" w:color="auto" w:fill="auto"/>
            <w:vAlign w:val="center"/>
          </w:tcPr>
          <w:p w14:paraId="00A4613A" w14:textId="77777777" w:rsidR="0087317C" w:rsidRPr="00310539" w:rsidRDefault="0087317C" w:rsidP="001E2F3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98" w:type="pct"/>
            <w:vMerge w:val="restart"/>
            <w:shd w:val="clear" w:color="auto" w:fill="auto"/>
            <w:vAlign w:val="center"/>
          </w:tcPr>
          <w:p w14:paraId="3D32A225" w14:textId="34FDD480" w:rsidR="0087317C" w:rsidRPr="00310539" w:rsidRDefault="0087317C" w:rsidP="0087317C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Total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5A83487F" w14:textId="77777777" w:rsidR="0087317C" w:rsidRPr="00310539" w:rsidRDefault="0087317C" w:rsidP="0087317C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SCI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79811A62" w14:textId="77777777" w:rsidR="0087317C" w:rsidRPr="00310539" w:rsidRDefault="0087317C" w:rsidP="001E2F30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7317C" w:rsidRPr="00310539" w14:paraId="19CB5ADB" w14:textId="77777777" w:rsidTr="00090445">
        <w:trPr>
          <w:trHeight w:hRule="exact" w:val="454"/>
          <w:jc w:val="center"/>
        </w:trPr>
        <w:tc>
          <w:tcPr>
            <w:tcW w:w="2132" w:type="pct"/>
            <w:vMerge/>
            <w:shd w:val="clear" w:color="auto" w:fill="auto"/>
            <w:vAlign w:val="center"/>
          </w:tcPr>
          <w:p w14:paraId="2A458A4B" w14:textId="77777777" w:rsidR="0087317C" w:rsidRPr="00310539" w:rsidRDefault="0087317C" w:rsidP="001E2F3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98" w:type="pct"/>
            <w:vMerge/>
            <w:shd w:val="clear" w:color="auto" w:fill="auto"/>
            <w:vAlign w:val="center"/>
          </w:tcPr>
          <w:p w14:paraId="48D739C2" w14:textId="77777777" w:rsidR="0087317C" w:rsidRPr="00310539" w:rsidRDefault="0087317C" w:rsidP="0087317C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03CFB181" w14:textId="14BA3E97" w:rsidR="0087317C" w:rsidRPr="00310539" w:rsidRDefault="0087317C" w:rsidP="0087317C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Non-SCI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1D9562A" w14:textId="77777777" w:rsidR="0087317C" w:rsidRPr="00310539" w:rsidRDefault="0087317C" w:rsidP="001E2F30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7317C" w:rsidRPr="00310539" w14:paraId="337A4F71" w14:textId="77777777" w:rsidTr="00090445">
        <w:trPr>
          <w:trHeight w:hRule="exact" w:val="567"/>
          <w:jc w:val="center"/>
        </w:trPr>
        <w:tc>
          <w:tcPr>
            <w:tcW w:w="2132" w:type="pct"/>
            <w:vMerge w:val="restart"/>
            <w:shd w:val="clear" w:color="auto" w:fill="auto"/>
            <w:vAlign w:val="center"/>
          </w:tcPr>
          <w:p w14:paraId="321ACD54" w14:textId="77777777" w:rsidR="005C0369" w:rsidRPr="00310539" w:rsidRDefault="005C0369" w:rsidP="00B179A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Attachment</w:t>
            </w:r>
            <w:r w:rsidRPr="00875C35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3</w:t>
            </w:r>
          </w:p>
          <w:p w14:paraId="49145088" w14:textId="247E4459" w:rsidR="0087317C" w:rsidRPr="00310539" w:rsidRDefault="00B179A1" w:rsidP="00B179A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179A1">
              <w:rPr>
                <w:rFonts w:ascii="Times New Roman" w:eastAsia="標楷體" w:hAnsi="Times New Roman" w:cs="Times New Roman"/>
                <w:color w:val="000000"/>
              </w:rPr>
              <w:t>Monographs or Chapters Published in International Journals</w:t>
            </w:r>
            <w:r w:rsidR="000D47F4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="005C0369" w:rsidRPr="00875C35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="006A55E8">
              <w:rPr>
                <w:rFonts w:ascii="Times New Roman" w:eastAsia="標楷體" w:hAnsi="Times New Roman" w:cs="Times New Roman"/>
                <w:color w:val="000000"/>
              </w:rPr>
              <w:t>L</w:t>
            </w:r>
            <w:r w:rsidR="007920DD" w:rsidRPr="007920DD">
              <w:rPr>
                <w:rFonts w:ascii="Times New Roman" w:eastAsia="標楷體" w:hAnsi="Times New Roman" w:cs="Times New Roman"/>
                <w:color w:val="000000"/>
              </w:rPr>
              <w:t>ast 5 years</w:t>
            </w:r>
            <w:r w:rsidR="005C0369" w:rsidRPr="00875C35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2180" w:type="pct"/>
            <w:gridSpan w:val="2"/>
            <w:shd w:val="clear" w:color="auto" w:fill="auto"/>
            <w:vAlign w:val="center"/>
          </w:tcPr>
          <w:p w14:paraId="2B623CC9" w14:textId="144A9D59" w:rsidR="0087317C" w:rsidRPr="00310539" w:rsidRDefault="0087317C" w:rsidP="0087317C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 xml:space="preserve">Monographs </w:t>
            </w:r>
            <w:r w:rsidR="006A55E8" w:rsidRPr="006A55E8">
              <w:rPr>
                <w:rFonts w:ascii="Times New Roman" w:eastAsia="標楷體" w:hAnsi="Times New Roman" w:cs="Times New Roman"/>
                <w:color w:val="000000"/>
              </w:rPr>
              <w:t>Published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72C2BA84" w14:textId="77777777" w:rsidR="0087317C" w:rsidRPr="00310539" w:rsidRDefault="0087317C" w:rsidP="001E2F30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7317C" w:rsidRPr="00310539" w14:paraId="46AB7354" w14:textId="77777777" w:rsidTr="00090445">
        <w:trPr>
          <w:trHeight w:hRule="exact" w:val="567"/>
          <w:jc w:val="center"/>
        </w:trPr>
        <w:tc>
          <w:tcPr>
            <w:tcW w:w="2132" w:type="pct"/>
            <w:vMerge/>
            <w:shd w:val="clear" w:color="auto" w:fill="auto"/>
            <w:vAlign w:val="center"/>
          </w:tcPr>
          <w:p w14:paraId="764674B2" w14:textId="77777777" w:rsidR="0087317C" w:rsidRPr="00310539" w:rsidRDefault="0087317C" w:rsidP="001E2F3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180" w:type="pct"/>
            <w:gridSpan w:val="2"/>
            <w:shd w:val="clear" w:color="auto" w:fill="auto"/>
            <w:vAlign w:val="center"/>
          </w:tcPr>
          <w:p w14:paraId="07F7B7EB" w14:textId="4FC69B29" w:rsidR="0087317C" w:rsidRPr="00310539" w:rsidRDefault="0087317C" w:rsidP="00BB45E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Book Chapters</w:t>
            </w:r>
            <w:r w:rsidR="006A55E8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="006A55E8" w:rsidRPr="006A55E8">
              <w:rPr>
                <w:rFonts w:ascii="Times New Roman" w:eastAsia="標楷體" w:hAnsi="Times New Roman" w:cs="Times New Roman"/>
                <w:color w:val="000000"/>
              </w:rPr>
              <w:t>Published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45577189" w14:textId="77777777" w:rsidR="0087317C" w:rsidRPr="00310539" w:rsidRDefault="0087317C" w:rsidP="001E2F30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7317C" w:rsidRPr="00310539" w14:paraId="4A7E62AF" w14:textId="77777777" w:rsidTr="00090445">
        <w:trPr>
          <w:trHeight w:hRule="exact" w:val="454"/>
          <w:jc w:val="center"/>
        </w:trPr>
        <w:tc>
          <w:tcPr>
            <w:tcW w:w="2132" w:type="pct"/>
            <w:vMerge w:val="restart"/>
            <w:shd w:val="clear" w:color="auto" w:fill="auto"/>
            <w:vAlign w:val="center"/>
          </w:tcPr>
          <w:p w14:paraId="3A744032" w14:textId="0C524BB4" w:rsidR="0087317C" w:rsidRPr="00875C35" w:rsidRDefault="0087317C" w:rsidP="0087317C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875C35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Attachment</w:t>
            </w:r>
            <w:r w:rsidRPr="00875C35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4</w:t>
            </w:r>
          </w:p>
          <w:p w14:paraId="18CFA079" w14:textId="6DC14F30" w:rsidR="0087317C" w:rsidRPr="00310539" w:rsidRDefault="0087317C" w:rsidP="006A55E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Intellectual Property Applications of Research Findings</w:t>
            </w:r>
            <w:r w:rsidR="006A55E8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="006A55E8" w:rsidRPr="006A55E8">
              <w:rPr>
                <w:rFonts w:ascii="Times New Roman" w:eastAsia="標楷體" w:hAnsi="Times New Roman" w:cs="Times New Roman"/>
                <w:color w:val="000000"/>
              </w:rPr>
              <w:t>Outcomes</w:t>
            </w:r>
            <w:r w:rsidR="009A7CFE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310539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="006A55E8">
              <w:rPr>
                <w:rFonts w:ascii="Times New Roman" w:eastAsia="標楷體" w:hAnsi="Times New Roman" w:cs="Times New Roman"/>
                <w:color w:val="000000"/>
              </w:rPr>
              <w:t>L</w:t>
            </w:r>
            <w:r w:rsidR="00875C35" w:rsidRPr="00875C35">
              <w:rPr>
                <w:rFonts w:ascii="Times New Roman" w:eastAsia="標楷體" w:hAnsi="Times New Roman" w:cs="Times New Roman"/>
                <w:color w:val="000000"/>
              </w:rPr>
              <w:t xml:space="preserve">ast </w:t>
            </w:r>
            <w:r w:rsidR="00875C35">
              <w:rPr>
                <w:rFonts w:ascii="Times New Roman" w:eastAsia="標楷體" w:hAnsi="Times New Roman" w:cs="Times New Roman"/>
                <w:color w:val="000000"/>
              </w:rPr>
              <w:t>5</w:t>
            </w:r>
            <w:r w:rsidR="00875C35" w:rsidRPr="00875C35">
              <w:rPr>
                <w:rFonts w:ascii="Times New Roman" w:eastAsia="標楷體" w:hAnsi="Times New Roman" w:cs="Times New Roman"/>
                <w:color w:val="000000"/>
              </w:rPr>
              <w:t xml:space="preserve"> years</w:t>
            </w:r>
            <w:r w:rsidRPr="00310539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2180" w:type="pct"/>
            <w:gridSpan w:val="2"/>
            <w:vAlign w:val="center"/>
          </w:tcPr>
          <w:p w14:paraId="704C016B" w14:textId="0CCA8346" w:rsidR="0087317C" w:rsidRPr="00310539" w:rsidRDefault="0087317C" w:rsidP="0087317C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新細明體" w:hAnsi="Times New Roman" w:cs="Times New Roman"/>
                <w:kern w:val="0"/>
                <w:szCs w:val="24"/>
              </w:rPr>
              <w:t>Patents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2EDF604E" w14:textId="77777777" w:rsidR="0087317C" w:rsidRPr="00310539" w:rsidRDefault="0087317C" w:rsidP="0087317C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7317C" w:rsidRPr="00310539" w14:paraId="4B8FD768" w14:textId="77777777" w:rsidTr="00090445">
        <w:trPr>
          <w:trHeight w:hRule="exact" w:val="454"/>
          <w:jc w:val="center"/>
        </w:trPr>
        <w:tc>
          <w:tcPr>
            <w:tcW w:w="2132" w:type="pct"/>
            <w:vMerge/>
            <w:shd w:val="clear" w:color="auto" w:fill="auto"/>
            <w:vAlign w:val="center"/>
          </w:tcPr>
          <w:p w14:paraId="6D9C9EF3" w14:textId="77777777" w:rsidR="0087317C" w:rsidRPr="00310539" w:rsidRDefault="0087317C" w:rsidP="0087317C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180" w:type="pct"/>
            <w:gridSpan w:val="2"/>
            <w:vAlign w:val="center"/>
          </w:tcPr>
          <w:p w14:paraId="2C8AC624" w14:textId="31763E4C" w:rsidR="0087317C" w:rsidRPr="00310539" w:rsidRDefault="0087317C" w:rsidP="0087317C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新細明體" w:hAnsi="Times New Roman" w:cs="Times New Roman"/>
                <w:kern w:val="0"/>
                <w:szCs w:val="24"/>
              </w:rPr>
              <w:t>Technology Transfers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62E02247" w14:textId="77777777" w:rsidR="0087317C" w:rsidRPr="00310539" w:rsidRDefault="0087317C" w:rsidP="0087317C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7317C" w:rsidRPr="00310539" w14:paraId="11E301DA" w14:textId="77777777" w:rsidTr="00090445">
        <w:trPr>
          <w:trHeight w:hRule="exact" w:val="454"/>
          <w:jc w:val="center"/>
        </w:trPr>
        <w:tc>
          <w:tcPr>
            <w:tcW w:w="2132" w:type="pct"/>
            <w:vMerge/>
            <w:shd w:val="clear" w:color="auto" w:fill="auto"/>
            <w:vAlign w:val="center"/>
          </w:tcPr>
          <w:p w14:paraId="684793E9" w14:textId="77777777" w:rsidR="0087317C" w:rsidRPr="00310539" w:rsidRDefault="0087317C" w:rsidP="0087317C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180" w:type="pct"/>
            <w:gridSpan w:val="2"/>
            <w:vAlign w:val="center"/>
          </w:tcPr>
          <w:p w14:paraId="1D023766" w14:textId="0017AFDF" w:rsidR="0087317C" w:rsidRPr="00310539" w:rsidRDefault="0087317C" w:rsidP="006A55E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新細明體" w:hAnsi="Times New Roman" w:cs="Times New Roman"/>
                <w:kern w:val="0"/>
                <w:szCs w:val="24"/>
              </w:rPr>
              <w:t>Licensing</w:t>
            </w:r>
            <w:r w:rsidR="006A55E8" w:rsidRPr="006A55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Agreements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79141127" w14:textId="77777777" w:rsidR="0087317C" w:rsidRPr="00310539" w:rsidRDefault="0087317C" w:rsidP="0087317C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7317C" w:rsidRPr="00310539" w14:paraId="1DAD5FEB" w14:textId="77777777" w:rsidTr="00090445">
        <w:trPr>
          <w:trHeight w:hRule="exact" w:val="567"/>
          <w:jc w:val="center"/>
        </w:trPr>
        <w:tc>
          <w:tcPr>
            <w:tcW w:w="2132" w:type="pct"/>
            <w:vMerge/>
            <w:shd w:val="clear" w:color="auto" w:fill="auto"/>
            <w:vAlign w:val="center"/>
          </w:tcPr>
          <w:p w14:paraId="4CCAC543" w14:textId="77777777" w:rsidR="0087317C" w:rsidRPr="00310539" w:rsidRDefault="0087317C" w:rsidP="0087317C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180" w:type="pct"/>
            <w:gridSpan w:val="2"/>
            <w:vAlign w:val="center"/>
          </w:tcPr>
          <w:p w14:paraId="19FE769B" w14:textId="3E40359C" w:rsidR="0087317C" w:rsidRPr="00310539" w:rsidRDefault="006A55E8" w:rsidP="00D945A8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6A55E8">
              <w:rPr>
                <w:rFonts w:ascii="Times New Roman" w:eastAsia="新細明體" w:hAnsi="Times New Roman" w:cs="Times New Roman"/>
                <w:kern w:val="0"/>
                <w:szCs w:val="24"/>
              </w:rPr>
              <w:t>Other Notable Contributions to Industrial Development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218D4ED" w14:textId="77777777" w:rsidR="0087317C" w:rsidRPr="00310539" w:rsidRDefault="0087317C" w:rsidP="0087317C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7317C" w:rsidRPr="00310539" w14:paraId="0922D1B9" w14:textId="77777777" w:rsidTr="00B179A1">
        <w:trPr>
          <w:trHeight w:hRule="exact" w:val="567"/>
          <w:jc w:val="center"/>
        </w:trPr>
        <w:tc>
          <w:tcPr>
            <w:tcW w:w="4312" w:type="pct"/>
            <w:gridSpan w:val="3"/>
            <w:shd w:val="clear" w:color="auto" w:fill="auto"/>
            <w:vAlign w:val="center"/>
          </w:tcPr>
          <w:p w14:paraId="1A34890E" w14:textId="2C45E582" w:rsidR="0087317C" w:rsidRPr="00875C35" w:rsidRDefault="0087317C" w:rsidP="00D945A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875C35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Appendix 5 </w:t>
            </w:r>
          </w:p>
          <w:p w14:paraId="7ED72FCF" w14:textId="7B36CA0E" w:rsidR="0087317C" w:rsidRPr="00310539" w:rsidRDefault="0087317C" w:rsidP="00D945A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10539">
              <w:rPr>
                <w:rFonts w:ascii="Times New Roman" w:eastAsia="標楷體" w:hAnsi="Times New Roman" w:cs="Times New Roman"/>
                <w:color w:val="000000"/>
              </w:rPr>
              <w:t>Number of Past and Future Research Projects (</w:t>
            </w:r>
            <w:r w:rsidR="003D22F5">
              <w:rPr>
                <w:rFonts w:ascii="Times New Roman" w:eastAsia="標楷體" w:hAnsi="Times New Roman" w:cs="Times New Roman"/>
                <w:color w:val="000000"/>
              </w:rPr>
              <w:t>L</w:t>
            </w:r>
            <w:r w:rsidR="00875C35" w:rsidRPr="00875C35">
              <w:rPr>
                <w:rFonts w:ascii="Times New Roman" w:eastAsia="標楷體" w:hAnsi="Times New Roman" w:cs="Times New Roman"/>
                <w:color w:val="000000"/>
              </w:rPr>
              <w:t xml:space="preserve">ast </w:t>
            </w:r>
            <w:r w:rsidR="00875C35">
              <w:rPr>
                <w:rFonts w:ascii="Times New Roman" w:eastAsia="標楷體" w:hAnsi="Times New Roman" w:cs="Times New Roman"/>
                <w:color w:val="000000"/>
              </w:rPr>
              <w:t>5</w:t>
            </w:r>
            <w:r w:rsidR="00875C35" w:rsidRPr="00875C35">
              <w:rPr>
                <w:rFonts w:ascii="Times New Roman" w:eastAsia="標楷體" w:hAnsi="Times New Roman" w:cs="Times New Roman"/>
                <w:color w:val="000000"/>
              </w:rPr>
              <w:t xml:space="preserve"> years</w:t>
            </w:r>
            <w:r w:rsidRPr="00310539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20521CAD" w14:textId="77777777" w:rsidR="0087317C" w:rsidRPr="00310539" w:rsidRDefault="0087317C" w:rsidP="001E2F30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D467B" w:rsidRPr="00310539" w14:paraId="6D5B9FD1" w14:textId="77777777" w:rsidTr="00B179A1">
        <w:trPr>
          <w:trHeight w:hRule="exact" w:val="567"/>
          <w:jc w:val="center"/>
        </w:trPr>
        <w:tc>
          <w:tcPr>
            <w:tcW w:w="4312" w:type="pct"/>
            <w:gridSpan w:val="3"/>
            <w:shd w:val="clear" w:color="auto" w:fill="auto"/>
            <w:vAlign w:val="center"/>
          </w:tcPr>
          <w:p w14:paraId="17D45484" w14:textId="166DAD3F" w:rsidR="00ED467B" w:rsidRPr="000D47F4" w:rsidRDefault="00875C35" w:rsidP="001E2F3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0D47F4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O</w:t>
            </w:r>
            <w:r w:rsidRPr="000D47F4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ther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47BB092B" w14:textId="77777777" w:rsidR="00ED467B" w:rsidRPr="00310539" w:rsidRDefault="00ED467B" w:rsidP="001E2F30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14:paraId="57941E60" w14:textId="77777777" w:rsidR="00D945A8" w:rsidRPr="0010320E" w:rsidRDefault="00D945A8" w:rsidP="00BC3157">
      <w:pPr>
        <w:tabs>
          <w:tab w:val="num" w:pos="1440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>N</w:t>
      </w:r>
      <w:r>
        <w:rPr>
          <w:rFonts w:ascii="Times New Roman" w:hAnsi="Times New Roman"/>
        </w:rPr>
        <w:t>otes:</w:t>
      </w:r>
    </w:p>
    <w:p w14:paraId="68E49E0B" w14:textId="7A01429F" w:rsidR="00DE080A" w:rsidRPr="00DE080A" w:rsidRDefault="00DE080A" w:rsidP="00BC3157">
      <w:pPr>
        <w:pStyle w:val="a3"/>
        <w:widowControl/>
        <w:numPr>
          <w:ilvl w:val="0"/>
          <w:numId w:val="6"/>
        </w:numPr>
        <w:snapToGrid w:val="0"/>
        <w:ind w:leftChars="0" w:left="482" w:hanging="482"/>
        <w:jc w:val="both"/>
        <w:rPr>
          <w:rFonts w:ascii="Times New Roman" w:eastAsia="標楷體" w:hAnsi="Times New Roman"/>
          <w:color w:val="000000"/>
        </w:rPr>
      </w:pPr>
      <w:r w:rsidRPr="00DE080A">
        <w:rPr>
          <w:rFonts w:ascii="Times New Roman" w:eastAsia="標楷體" w:hAnsi="Times New Roman"/>
          <w:color w:val="000000"/>
        </w:rPr>
        <w:t>The term “extraordinary achievements in the most recent five-year period”</w:t>
      </w:r>
      <w:r w:rsidR="009E6E18">
        <w:rPr>
          <w:rFonts w:ascii="Times New Roman" w:eastAsia="標楷體" w:hAnsi="Times New Roman"/>
          <w:color w:val="000000"/>
        </w:rPr>
        <w:t xml:space="preserve"> </w:t>
      </w:r>
      <w:r w:rsidR="009E6E18" w:rsidRPr="009E6E18">
        <w:rPr>
          <w:rFonts w:ascii="Times New Roman" w:eastAsia="標楷體" w:hAnsi="Times New Roman"/>
          <w:color w:val="000000"/>
        </w:rPr>
        <w:t>in the NCHU Regulations refers to highly cited papers, articles in international journals, monographs, book chapters, patents, publications, and newly registered variety rights during the five years preceding the appointment date.</w:t>
      </w:r>
    </w:p>
    <w:p w14:paraId="569AC75C" w14:textId="2512F0A8" w:rsidR="00B179A1" w:rsidRPr="00BC3157" w:rsidRDefault="00DE080A" w:rsidP="00BC3157">
      <w:pPr>
        <w:pStyle w:val="a3"/>
        <w:widowControl/>
        <w:numPr>
          <w:ilvl w:val="0"/>
          <w:numId w:val="6"/>
        </w:numPr>
        <w:snapToGrid w:val="0"/>
        <w:ind w:leftChars="0" w:left="482" w:hanging="482"/>
        <w:jc w:val="both"/>
        <w:rPr>
          <w:rFonts w:ascii="Times New Roman" w:eastAsia="標楷體" w:hAnsi="Times New Roman"/>
        </w:rPr>
      </w:pPr>
      <w:r w:rsidRPr="00DE080A">
        <w:rPr>
          <w:rFonts w:ascii="Times New Roman" w:eastAsia="標楷體" w:hAnsi="Times New Roman"/>
          <w:color w:val="000000"/>
        </w:rPr>
        <w:t>For example, in 2025, "5 years" refers to the period starting from August 1, 2020, and "10 years" refers to the period starting from August 1, 2015.</w:t>
      </w:r>
    </w:p>
    <w:p w14:paraId="62A72795" w14:textId="77777777" w:rsidR="00BC3157" w:rsidRPr="009A7CFE" w:rsidRDefault="00BC3157" w:rsidP="00BC3157">
      <w:pPr>
        <w:pStyle w:val="a3"/>
        <w:widowControl/>
        <w:snapToGrid w:val="0"/>
        <w:ind w:leftChars="0" w:left="482"/>
        <w:jc w:val="both"/>
        <w:rPr>
          <w:rFonts w:ascii="Times New Roman" w:eastAsia="標楷體" w:hAnsi="Times New Roman" w:hint="eastAsia"/>
        </w:rPr>
      </w:pPr>
    </w:p>
    <w:p w14:paraId="55E9294F" w14:textId="17C2785E" w:rsidR="00BC3157" w:rsidRPr="00BC3157" w:rsidRDefault="00D945A8" w:rsidP="00D945A8">
      <w:pPr>
        <w:widowControl/>
        <w:jc w:val="both"/>
        <w:rPr>
          <w:rFonts w:ascii="Times New Roman" w:eastAsia="標楷體" w:hAnsi="Times New Roman" w:hint="eastAsia"/>
        </w:rPr>
      </w:pPr>
      <w:r w:rsidRPr="00D945A8">
        <w:rPr>
          <w:rFonts w:ascii="Times New Roman" w:eastAsia="標楷體" w:hAnsi="Times New Roman"/>
        </w:rPr>
        <w:t>(</w:t>
      </w:r>
      <w:proofErr w:type="gramStart"/>
      <w:r w:rsidRPr="00D945A8">
        <w:rPr>
          <w:rFonts w:ascii="Times New Roman" w:eastAsia="標楷體" w:hAnsi="Times New Roman"/>
        </w:rPr>
        <w:t>updated</w:t>
      </w:r>
      <w:proofErr w:type="gramEnd"/>
      <w:r w:rsidRPr="00D945A8">
        <w:rPr>
          <w:rFonts w:ascii="Times New Roman" w:eastAsia="標楷體" w:hAnsi="Times New Roman"/>
        </w:rPr>
        <w:t xml:space="preserve"> 2024/1</w:t>
      </w:r>
      <w:r w:rsidR="00F13677">
        <w:rPr>
          <w:rFonts w:ascii="Times New Roman" w:eastAsia="標楷體" w:hAnsi="Times New Roman"/>
        </w:rPr>
        <w:t>2</w:t>
      </w:r>
      <w:r w:rsidRPr="00D945A8">
        <w:rPr>
          <w:rFonts w:ascii="Times New Roman" w:eastAsia="標楷體" w:hAnsi="Times New Roman"/>
        </w:rPr>
        <w:t>/</w:t>
      </w:r>
      <w:r w:rsidR="00885EE5">
        <w:rPr>
          <w:rFonts w:ascii="Times New Roman" w:eastAsia="標楷體" w:hAnsi="Times New Roman"/>
        </w:rPr>
        <w:t>5</w:t>
      </w:r>
      <w:r w:rsidRPr="00D945A8">
        <w:rPr>
          <w:rFonts w:ascii="Times New Roman" w:eastAsia="標楷體" w:hAnsi="Times New Roman"/>
        </w:rPr>
        <w:t>)</w:t>
      </w:r>
    </w:p>
    <w:sectPr w:rsidR="00BC3157" w:rsidRPr="00BC3157" w:rsidSect="00A32FF9">
      <w:footerReference w:type="default" r:id="rId7"/>
      <w:pgSz w:w="11906" w:h="16838"/>
      <w:pgMar w:top="1134" w:right="1134" w:bottom="1134" w:left="1134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19112" w14:textId="77777777" w:rsidR="00D5311B" w:rsidRDefault="00D5311B" w:rsidP="001062FF">
      <w:r>
        <w:separator/>
      </w:r>
    </w:p>
  </w:endnote>
  <w:endnote w:type="continuationSeparator" w:id="0">
    <w:p w14:paraId="615C7ED6" w14:textId="77777777" w:rsidR="00D5311B" w:rsidRDefault="00D5311B" w:rsidP="0010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034225"/>
      <w:docPartObj>
        <w:docPartGallery w:val="Page Numbers (Bottom of Page)"/>
        <w:docPartUnique/>
      </w:docPartObj>
    </w:sdtPr>
    <w:sdtEndPr/>
    <w:sdtContent>
      <w:p w14:paraId="638285DF" w14:textId="133B0CCD" w:rsidR="00A32FF9" w:rsidRDefault="00A32F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6B7E5A8" w14:textId="77777777" w:rsidR="00A32FF9" w:rsidRDefault="00A32F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750F4" w14:textId="77777777" w:rsidR="00D5311B" w:rsidRDefault="00D5311B" w:rsidP="001062FF">
      <w:r>
        <w:separator/>
      </w:r>
    </w:p>
  </w:footnote>
  <w:footnote w:type="continuationSeparator" w:id="0">
    <w:p w14:paraId="1DE4AB30" w14:textId="77777777" w:rsidR="00D5311B" w:rsidRDefault="00D5311B" w:rsidP="00106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A36F6"/>
    <w:multiLevelType w:val="hybridMultilevel"/>
    <w:tmpl w:val="DBF83F36"/>
    <w:lvl w:ilvl="0" w:tplc="17266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3D519E"/>
    <w:multiLevelType w:val="hybridMultilevel"/>
    <w:tmpl w:val="41D4D4F2"/>
    <w:lvl w:ilvl="0" w:tplc="F56603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31914AB8"/>
    <w:multiLevelType w:val="hybridMultilevel"/>
    <w:tmpl w:val="B864660C"/>
    <w:lvl w:ilvl="0" w:tplc="1CEE51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3F7369D4"/>
    <w:multiLevelType w:val="hybridMultilevel"/>
    <w:tmpl w:val="61F8DE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9829C5"/>
    <w:multiLevelType w:val="multilevel"/>
    <w:tmpl w:val="62861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EF6E33"/>
    <w:multiLevelType w:val="hybridMultilevel"/>
    <w:tmpl w:val="DBF83F36"/>
    <w:lvl w:ilvl="0" w:tplc="17266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DF"/>
    <w:rsid w:val="000046DF"/>
    <w:rsid w:val="00015FFE"/>
    <w:rsid w:val="00042C80"/>
    <w:rsid w:val="0005784A"/>
    <w:rsid w:val="00072480"/>
    <w:rsid w:val="00090445"/>
    <w:rsid w:val="000B12DC"/>
    <w:rsid w:val="000B1CD2"/>
    <w:rsid w:val="000D1D65"/>
    <w:rsid w:val="000D3D2F"/>
    <w:rsid w:val="000D47F4"/>
    <w:rsid w:val="000E5CD9"/>
    <w:rsid w:val="00101CCB"/>
    <w:rsid w:val="001062FF"/>
    <w:rsid w:val="0020129D"/>
    <w:rsid w:val="002124ED"/>
    <w:rsid w:val="002128D3"/>
    <w:rsid w:val="00251788"/>
    <w:rsid w:val="00286A39"/>
    <w:rsid w:val="002B5719"/>
    <w:rsid w:val="002B59BB"/>
    <w:rsid w:val="002C289D"/>
    <w:rsid w:val="002D22FA"/>
    <w:rsid w:val="002F6663"/>
    <w:rsid w:val="00310539"/>
    <w:rsid w:val="00310F7A"/>
    <w:rsid w:val="0034697F"/>
    <w:rsid w:val="00352ECE"/>
    <w:rsid w:val="00376837"/>
    <w:rsid w:val="003D22F5"/>
    <w:rsid w:val="003D7C13"/>
    <w:rsid w:val="003E33DF"/>
    <w:rsid w:val="00401EF7"/>
    <w:rsid w:val="00422283"/>
    <w:rsid w:val="00462B8A"/>
    <w:rsid w:val="004921E9"/>
    <w:rsid w:val="004A4A8D"/>
    <w:rsid w:val="004E219B"/>
    <w:rsid w:val="005743F1"/>
    <w:rsid w:val="005B4946"/>
    <w:rsid w:val="005C0369"/>
    <w:rsid w:val="005E6A9A"/>
    <w:rsid w:val="00631D0E"/>
    <w:rsid w:val="006A55E8"/>
    <w:rsid w:val="007323D3"/>
    <w:rsid w:val="00745171"/>
    <w:rsid w:val="00765960"/>
    <w:rsid w:val="0077425F"/>
    <w:rsid w:val="00780CCF"/>
    <w:rsid w:val="007920DD"/>
    <w:rsid w:val="007D1171"/>
    <w:rsid w:val="007D5B94"/>
    <w:rsid w:val="007F7F0B"/>
    <w:rsid w:val="00806DB1"/>
    <w:rsid w:val="0087317C"/>
    <w:rsid w:val="00875C35"/>
    <w:rsid w:val="0088050D"/>
    <w:rsid w:val="00885EAD"/>
    <w:rsid w:val="00885EE5"/>
    <w:rsid w:val="00894163"/>
    <w:rsid w:val="0089719B"/>
    <w:rsid w:val="008B0B0E"/>
    <w:rsid w:val="008C25E0"/>
    <w:rsid w:val="0099680F"/>
    <w:rsid w:val="009A4B84"/>
    <w:rsid w:val="009A7CFE"/>
    <w:rsid w:val="009E6E18"/>
    <w:rsid w:val="009F41FC"/>
    <w:rsid w:val="009F74A6"/>
    <w:rsid w:val="00A32FF9"/>
    <w:rsid w:val="00A418E5"/>
    <w:rsid w:val="00A475F6"/>
    <w:rsid w:val="00A556FF"/>
    <w:rsid w:val="00A65BCE"/>
    <w:rsid w:val="00A94832"/>
    <w:rsid w:val="00A94DAC"/>
    <w:rsid w:val="00B04726"/>
    <w:rsid w:val="00B179A1"/>
    <w:rsid w:val="00B86CA6"/>
    <w:rsid w:val="00BA5A87"/>
    <w:rsid w:val="00BB45E8"/>
    <w:rsid w:val="00BC3157"/>
    <w:rsid w:val="00BD2A74"/>
    <w:rsid w:val="00C05516"/>
    <w:rsid w:val="00C2170B"/>
    <w:rsid w:val="00C30770"/>
    <w:rsid w:val="00CE2934"/>
    <w:rsid w:val="00CF2F79"/>
    <w:rsid w:val="00D15477"/>
    <w:rsid w:val="00D5311B"/>
    <w:rsid w:val="00D7632A"/>
    <w:rsid w:val="00D945A8"/>
    <w:rsid w:val="00DB3E50"/>
    <w:rsid w:val="00DC7882"/>
    <w:rsid w:val="00DE080A"/>
    <w:rsid w:val="00E00F7A"/>
    <w:rsid w:val="00E16E75"/>
    <w:rsid w:val="00E267C7"/>
    <w:rsid w:val="00E50F66"/>
    <w:rsid w:val="00E514D0"/>
    <w:rsid w:val="00E61604"/>
    <w:rsid w:val="00E8346C"/>
    <w:rsid w:val="00E96FE4"/>
    <w:rsid w:val="00ED467B"/>
    <w:rsid w:val="00F13677"/>
    <w:rsid w:val="00F433EB"/>
    <w:rsid w:val="00FE2B40"/>
    <w:rsid w:val="00FE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D75F3A"/>
  <w15:chartTrackingRefBased/>
  <w15:docId w15:val="{7E928C33-B9D0-44B3-9F3C-31DB36BC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369"/>
    <w:pPr>
      <w:widowControl w:val="0"/>
    </w:pPr>
  </w:style>
  <w:style w:type="paragraph" w:styleId="3">
    <w:name w:val="heading 3"/>
    <w:aliases w:val="附件"/>
    <w:basedOn w:val="a"/>
    <w:next w:val="a"/>
    <w:link w:val="30"/>
    <w:autoRedefine/>
    <w:uiPriority w:val="9"/>
    <w:unhideWhenUsed/>
    <w:qFormat/>
    <w:rsid w:val="00C05516"/>
    <w:pPr>
      <w:keepNext/>
      <w:autoSpaceDE w:val="0"/>
      <w:autoSpaceDN w:val="0"/>
      <w:spacing w:line="720" w:lineRule="auto"/>
      <w:jc w:val="center"/>
      <w:outlineLvl w:val="2"/>
    </w:pPr>
    <w:rPr>
      <w:rFonts w:asciiTheme="majorHAnsi" w:eastAsia="標楷體" w:hAnsiTheme="majorHAnsi" w:cstheme="majorBidi"/>
      <w:b/>
      <w:bCs/>
      <w:szCs w:val="36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aliases w:val="附件 字元"/>
    <w:basedOn w:val="a0"/>
    <w:link w:val="3"/>
    <w:uiPriority w:val="9"/>
    <w:rsid w:val="00C05516"/>
    <w:rPr>
      <w:rFonts w:asciiTheme="majorHAnsi" w:eastAsia="標楷體" w:hAnsiTheme="majorHAnsi" w:cstheme="majorBidi"/>
      <w:b/>
      <w:bCs/>
      <w:szCs w:val="36"/>
      <w:lang w:val="zh-TW" w:bidi="zh-TW"/>
    </w:rPr>
  </w:style>
  <w:style w:type="paragraph" w:styleId="a3">
    <w:name w:val="List Paragraph"/>
    <w:basedOn w:val="a"/>
    <w:uiPriority w:val="34"/>
    <w:qFormat/>
    <w:rsid w:val="0034697F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106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62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6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62FF"/>
    <w:rPr>
      <w:sz w:val="20"/>
      <w:szCs w:val="20"/>
    </w:rPr>
  </w:style>
  <w:style w:type="table" w:styleId="a8">
    <w:name w:val="Table Grid"/>
    <w:basedOn w:val="a1"/>
    <w:uiPriority w:val="59"/>
    <w:rsid w:val="005E6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7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622</Words>
  <Characters>1730</Characters>
  <Application>Microsoft Office Word</Application>
  <DocSecurity>0</DocSecurity>
  <Lines>66</Lines>
  <Paragraphs>46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spadmin</dc:creator>
  <cp:keywords/>
  <dc:description/>
  <cp:lastModifiedBy>spadmin</cp:lastModifiedBy>
  <cp:revision>3</cp:revision>
  <dcterms:created xsi:type="dcterms:W3CDTF">2024-12-25T00:13:00Z</dcterms:created>
  <dcterms:modified xsi:type="dcterms:W3CDTF">2024-12-25T00:17:00Z</dcterms:modified>
</cp:coreProperties>
</file>